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D186B" w14:textId="77777777" w:rsidR="008F3F98" w:rsidRPr="00506651" w:rsidRDefault="008F3F98" w:rsidP="00742428">
      <w:pPr>
        <w:widowControl w:val="0"/>
        <w:autoSpaceDE w:val="0"/>
        <w:autoSpaceDN w:val="0"/>
        <w:adjustRightInd w:val="0"/>
        <w:spacing w:after="0" w:line="240" w:lineRule="auto"/>
        <w:jc w:val="both"/>
        <w:rPr>
          <w:rFonts w:ascii="Gill Sans" w:hAnsi="Gill Sans" w:cs="Gill Sans" w:hint="eastAsia"/>
          <w:sz w:val="24"/>
          <w:szCs w:val="24"/>
        </w:rPr>
      </w:pPr>
      <w:bookmarkStart w:id="0" w:name="page1"/>
      <w:bookmarkEnd w:id="0"/>
    </w:p>
    <w:p w14:paraId="7D6E9F34" w14:textId="77777777" w:rsidR="008F3F98" w:rsidRPr="00506651" w:rsidRDefault="008F3F98" w:rsidP="00742428">
      <w:pPr>
        <w:widowControl w:val="0"/>
        <w:autoSpaceDE w:val="0"/>
        <w:autoSpaceDN w:val="0"/>
        <w:adjustRightInd w:val="0"/>
        <w:spacing w:after="0" w:line="240" w:lineRule="auto"/>
        <w:jc w:val="both"/>
        <w:rPr>
          <w:rFonts w:ascii="Gill Sans" w:hAnsi="Gill Sans" w:cs="Gill Sans" w:hint="eastAsia"/>
          <w:sz w:val="24"/>
          <w:szCs w:val="24"/>
        </w:rPr>
      </w:pPr>
    </w:p>
    <w:p w14:paraId="17DE8208" w14:textId="77777777" w:rsidR="008F3F98" w:rsidRPr="00506651" w:rsidRDefault="008F3F98" w:rsidP="00742428">
      <w:pPr>
        <w:widowControl w:val="0"/>
        <w:autoSpaceDE w:val="0"/>
        <w:autoSpaceDN w:val="0"/>
        <w:adjustRightInd w:val="0"/>
        <w:spacing w:after="0" w:line="240" w:lineRule="auto"/>
        <w:jc w:val="both"/>
        <w:rPr>
          <w:rFonts w:ascii="Gill Sans" w:hAnsi="Gill Sans" w:cs="Gill Sans" w:hint="eastAsia"/>
          <w:sz w:val="24"/>
          <w:szCs w:val="24"/>
        </w:rPr>
      </w:pPr>
    </w:p>
    <w:p w14:paraId="4E2F355D" w14:textId="77777777" w:rsidR="008F3F98" w:rsidRPr="00506651" w:rsidRDefault="008F3F98" w:rsidP="00742428">
      <w:pPr>
        <w:widowControl w:val="0"/>
        <w:autoSpaceDE w:val="0"/>
        <w:autoSpaceDN w:val="0"/>
        <w:adjustRightInd w:val="0"/>
        <w:spacing w:after="0" w:line="240" w:lineRule="auto"/>
        <w:jc w:val="both"/>
        <w:rPr>
          <w:rFonts w:ascii="Gill Sans" w:hAnsi="Gill Sans" w:cs="Gill Sans" w:hint="eastAsia"/>
          <w:sz w:val="24"/>
          <w:szCs w:val="24"/>
        </w:rPr>
      </w:pPr>
    </w:p>
    <w:p w14:paraId="041EFD11" w14:textId="77777777" w:rsidR="008F3F98" w:rsidRPr="00506651" w:rsidRDefault="008F3F98" w:rsidP="00742428">
      <w:pPr>
        <w:widowControl w:val="0"/>
        <w:autoSpaceDE w:val="0"/>
        <w:autoSpaceDN w:val="0"/>
        <w:adjustRightInd w:val="0"/>
        <w:spacing w:after="0" w:line="240" w:lineRule="auto"/>
        <w:jc w:val="both"/>
        <w:rPr>
          <w:rFonts w:ascii="Gill Sans" w:hAnsi="Gill Sans" w:cs="Gill Sans" w:hint="eastAsia"/>
          <w:sz w:val="24"/>
          <w:szCs w:val="24"/>
        </w:rPr>
      </w:pPr>
    </w:p>
    <w:p w14:paraId="33DF2535" w14:textId="77777777" w:rsidR="008F3F98" w:rsidRPr="00506651" w:rsidRDefault="008F3F98" w:rsidP="00742428">
      <w:pPr>
        <w:widowControl w:val="0"/>
        <w:autoSpaceDE w:val="0"/>
        <w:autoSpaceDN w:val="0"/>
        <w:adjustRightInd w:val="0"/>
        <w:spacing w:after="0" w:line="240" w:lineRule="auto"/>
        <w:jc w:val="both"/>
        <w:rPr>
          <w:rFonts w:ascii="Gill Sans" w:hAnsi="Gill Sans" w:cs="Gill Sans" w:hint="eastAsia"/>
          <w:sz w:val="24"/>
          <w:szCs w:val="24"/>
        </w:rPr>
      </w:pPr>
    </w:p>
    <w:p w14:paraId="12A3264B" w14:textId="77777777" w:rsidR="00DD6D76" w:rsidRPr="007574DC" w:rsidRDefault="00DD6D76" w:rsidP="00DD6D76">
      <w:pPr>
        <w:spacing w:after="0" w:line="240" w:lineRule="auto"/>
        <w:jc w:val="center"/>
        <w:rPr>
          <w:rFonts w:ascii="Gill Sans MT" w:hAnsi="Gill Sans MT"/>
          <w:b/>
          <w:bCs/>
          <w:color w:val="000000"/>
          <w:sz w:val="52"/>
          <w:szCs w:val="32"/>
        </w:rPr>
      </w:pPr>
      <w:r w:rsidRPr="007574DC">
        <w:rPr>
          <w:rFonts w:ascii="Gill Sans MT" w:hAnsi="Gill Sans MT"/>
          <w:b/>
          <w:bCs/>
          <w:color w:val="000000"/>
          <w:sz w:val="52"/>
          <w:szCs w:val="32"/>
        </w:rPr>
        <w:t>Request for Proposal (RFP)</w:t>
      </w:r>
    </w:p>
    <w:p w14:paraId="1800BC07" w14:textId="016B5636" w:rsidR="00DD6D76" w:rsidRPr="007574DC" w:rsidRDefault="00C16C6C" w:rsidP="00DD6D76">
      <w:pPr>
        <w:spacing w:after="0" w:line="240" w:lineRule="auto"/>
        <w:jc w:val="center"/>
        <w:rPr>
          <w:rFonts w:ascii="Gill Sans MT" w:hAnsi="Gill Sans MT"/>
          <w:b/>
          <w:bCs/>
          <w:color w:val="000000"/>
          <w:sz w:val="40"/>
          <w:szCs w:val="40"/>
        </w:rPr>
      </w:pPr>
      <w:r>
        <w:rPr>
          <w:rFonts w:ascii="Gill Sans MT" w:hAnsi="Gill Sans MT"/>
          <w:b/>
          <w:bCs/>
          <w:color w:val="000000"/>
          <w:sz w:val="40"/>
          <w:szCs w:val="40"/>
        </w:rPr>
        <w:t>f</w:t>
      </w:r>
      <w:r w:rsidR="00DD6D76" w:rsidRPr="007574DC">
        <w:rPr>
          <w:rFonts w:ascii="Gill Sans MT" w:hAnsi="Gill Sans MT"/>
          <w:b/>
          <w:bCs/>
          <w:color w:val="000000"/>
          <w:sz w:val="40"/>
          <w:szCs w:val="40"/>
        </w:rPr>
        <w:t>or</w:t>
      </w:r>
    </w:p>
    <w:p w14:paraId="6F3A1588" w14:textId="227A8B52" w:rsidR="007574DC" w:rsidRPr="007574DC" w:rsidRDefault="00C16C6C" w:rsidP="007574DC">
      <w:pPr>
        <w:jc w:val="center"/>
        <w:rPr>
          <w:rFonts w:ascii="Gill Sans MT" w:hAnsi="Gill Sans MT"/>
          <w:b/>
          <w:bCs/>
          <w:color w:val="000000"/>
          <w:sz w:val="48"/>
          <w:szCs w:val="48"/>
        </w:rPr>
      </w:pPr>
      <w:r>
        <w:rPr>
          <w:rFonts w:ascii="Gill Sans MT" w:hAnsi="Gill Sans MT"/>
          <w:b/>
          <w:bCs/>
          <w:color w:val="000000"/>
          <w:sz w:val="48"/>
          <w:szCs w:val="48"/>
        </w:rPr>
        <w:t>A</w:t>
      </w:r>
      <w:r w:rsidR="007574DC" w:rsidRPr="007574DC">
        <w:rPr>
          <w:rFonts w:ascii="Gill Sans MT" w:hAnsi="Gill Sans MT"/>
          <w:b/>
          <w:bCs/>
          <w:color w:val="000000"/>
          <w:sz w:val="48"/>
          <w:szCs w:val="48"/>
        </w:rPr>
        <w:t>ccounting, audit, taxation, legal and other ancillary services</w:t>
      </w:r>
    </w:p>
    <w:p w14:paraId="2258FD11" w14:textId="77777777" w:rsidR="00DD6D76" w:rsidRPr="00506651" w:rsidRDefault="00DD6D76" w:rsidP="00DD6D76">
      <w:pPr>
        <w:jc w:val="center"/>
        <w:rPr>
          <w:rFonts w:ascii="Gill Sans" w:hAnsi="Gill Sans" w:cs="Gill Sans" w:hint="eastAsia"/>
          <w:sz w:val="28"/>
        </w:rPr>
      </w:pPr>
    </w:p>
    <w:p w14:paraId="4AF135FD" w14:textId="77777777" w:rsidR="00DD6D76" w:rsidRDefault="00DD6D76" w:rsidP="00DD6D76">
      <w:pPr>
        <w:jc w:val="center"/>
        <w:rPr>
          <w:rFonts w:ascii="Gill Sans" w:hAnsi="Gill Sans" w:cs="Gill Sans" w:hint="eastAsia"/>
          <w:sz w:val="28"/>
        </w:rPr>
      </w:pPr>
    </w:p>
    <w:p w14:paraId="22B10952" w14:textId="77777777" w:rsidR="00380BC0" w:rsidRPr="00506651" w:rsidRDefault="00380BC0" w:rsidP="00DD6D76">
      <w:pPr>
        <w:jc w:val="center"/>
        <w:rPr>
          <w:rFonts w:ascii="Gill Sans" w:hAnsi="Gill Sans" w:cs="Gill Sans" w:hint="eastAsia"/>
          <w:sz w:val="28"/>
        </w:rPr>
      </w:pPr>
    </w:p>
    <w:p w14:paraId="7CBF6388" w14:textId="77777777" w:rsidR="00BE6E1A" w:rsidRPr="00C46921" w:rsidRDefault="00BE6E1A" w:rsidP="00BE6E1A">
      <w:pPr>
        <w:jc w:val="center"/>
        <w:rPr>
          <w:rFonts w:ascii="Gill Sans MT" w:hAnsi="Gill Sans MT" w:cs="Gill Sans"/>
          <w:sz w:val="28"/>
        </w:rPr>
      </w:pPr>
      <w:r w:rsidRPr="00C46921">
        <w:rPr>
          <w:rFonts w:ascii="Gill Sans MT" w:hAnsi="Gill Sans MT" w:cs="Gill Sans"/>
          <w:sz w:val="28"/>
        </w:rPr>
        <w:t xml:space="preserve">Ref: </w:t>
      </w:r>
      <w:bookmarkStart w:id="1" w:name="_Hlk106709197"/>
      <w:r w:rsidRPr="00C46921">
        <w:rPr>
          <w:rFonts w:ascii="Gill Sans MT" w:hAnsi="Gill Sans MT" w:cs="Gill Sans"/>
          <w:sz w:val="28"/>
        </w:rPr>
        <w:t>MABD/ADM/COMM/</w:t>
      </w:r>
      <w:r w:rsidR="00BF4693">
        <w:rPr>
          <w:rFonts w:ascii="Gill Sans MT" w:hAnsi="Gill Sans MT" w:cs="Gill Sans"/>
          <w:sz w:val="28"/>
        </w:rPr>
        <w:t>0</w:t>
      </w:r>
      <w:r w:rsidR="007574DC">
        <w:rPr>
          <w:rFonts w:ascii="Gill Sans MT" w:hAnsi="Gill Sans MT" w:cs="Gill Sans"/>
          <w:sz w:val="28"/>
        </w:rPr>
        <w:t>6</w:t>
      </w:r>
      <w:r w:rsidR="00377957">
        <w:rPr>
          <w:rFonts w:ascii="Gill Sans MT" w:hAnsi="Gill Sans MT" w:cs="Gill Sans"/>
          <w:sz w:val="28"/>
        </w:rPr>
        <w:t>2</w:t>
      </w:r>
      <w:r w:rsidR="00BF4693">
        <w:rPr>
          <w:rFonts w:ascii="Gill Sans MT" w:hAnsi="Gill Sans MT" w:cs="Gill Sans"/>
          <w:sz w:val="28"/>
        </w:rPr>
        <w:t>2</w:t>
      </w:r>
      <w:r w:rsidRPr="00C46921">
        <w:rPr>
          <w:rFonts w:ascii="Gill Sans MT" w:hAnsi="Gill Sans MT" w:cs="Gill Sans"/>
          <w:sz w:val="28"/>
        </w:rPr>
        <w:t>/001</w:t>
      </w:r>
      <w:bookmarkEnd w:id="1"/>
    </w:p>
    <w:p w14:paraId="555A42F4" w14:textId="59E09A97" w:rsidR="00BE6E1A" w:rsidRDefault="00BE6E1A" w:rsidP="00BE6E1A">
      <w:pPr>
        <w:jc w:val="center"/>
        <w:rPr>
          <w:rFonts w:ascii="Gill Sans MT" w:hAnsi="Gill Sans MT" w:cs="Gill Sans"/>
          <w:sz w:val="28"/>
        </w:rPr>
      </w:pPr>
      <w:r w:rsidRPr="00C46921">
        <w:rPr>
          <w:rFonts w:ascii="Gill Sans MT" w:hAnsi="Gill Sans MT" w:cs="Gill Sans"/>
          <w:sz w:val="28"/>
        </w:rPr>
        <w:t>Issue Date:</w:t>
      </w:r>
      <w:r w:rsidR="00377957">
        <w:rPr>
          <w:rFonts w:ascii="Gill Sans MT" w:hAnsi="Gill Sans MT" w:cs="Gill Sans"/>
          <w:sz w:val="28"/>
        </w:rPr>
        <w:t xml:space="preserve"> </w:t>
      </w:r>
      <w:r w:rsidR="00C33C13">
        <w:rPr>
          <w:rFonts w:ascii="Gill Sans MT" w:hAnsi="Gill Sans MT" w:cs="Gill Sans"/>
          <w:sz w:val="28"/>
        </w:rPr>
        <w:t xml:space="preserve"> 2</w:t>
      </w:r>
      <w:r w:rsidR="00C16C6C">
        <w:rPr>
          <w:rFonts w:ascii="Gill Sans MT" w:hAnsi="Gill Sans MT" w:cs="Gill Sans"/>
          <w:sz w:val="28"/>
        </w:rPr>
        <w:t>3</w:t>
      </w:r>
      <w:r w:rsidR="007574DC">
        <w:rPr>
          <w:rFonts w:ascii="Gill Sans MT" w:hAnsi="Gill Sans MT" w:cs="Gill Sans"/>
          <w:sz w:val="28"/>
        </w:rPr>
        <w:t xml:space="preserve"> June</w:t>
      </w:r>
      <w:r w:rsidRPr="00C46921">
        <w:rPr>
          <w:rFonts w:ascii="Gill Sans MT" w:hAnsi="Gill Sans MT" w:cs="Gill Sans"/>
          <w:sz w:val="28"/>
        </w:rPr>
        <w:t xml:space="preserve"> 20</w:t>
      </w:r>
      <w:r>
        <w:rPr>
          <w:rFonts w:ascii="Gill Sans MT" w:hAnsi="Gill Sans MT" w:cs="Gill Sans"/>
          <w:sz w:val="28"/>
        </w:rPr>
        <w:t>2</w:t>
      </w:r>
      <w:r w:rsidR="00BF4693">
        <w:rPr>
          <w:rFonts w:ascii="Gill Sans MT" w:hAnsi="Gill Sans MT" w:cs="Gill Sans"/>
          <w:sz w:val="28"/>
        </w:rPr>
        <w:t>2</w:t>
      </w:r>
    </w:p>
    <w:p w14:paraId="02C76FDF" w14:textId="482B671B" w:rsidR="0085547C" w:rsidRPr="00C46921" w:rsidRDefault="00C16C6C" w:rsidP="00BE6E1A">
      <w:pPr>
        <w:jc w:val="center"/>
        <w:rPr>
          <w:rFonts w:ascii="Gill Sans MT" w:hAnsi="Gill Sans MT" w:cs="Gill Sans"/>
          <w:sz w:val="28"/>
        </w:rPr>
      </w:pPr>
      <w:r>
        <w:rPr>
          <w:rFonts w:ascii="Gill Sans MT" w:hAnsi="Gill Sans MT" w:cs="Gill Sans"/>
          <w:sz w:val="28"/>
        </w:rPr>
        <w:t>Proposal S</w:t>
      </w:r>
      <w:r w:rsidR="0085547C">
        <w:rPr>
          <w:rFonts w:ascii="Gill Sans MT" w:hAnsi="Gill Sans MT" w:cs="Gill Sans"/>
          <w:sz w:val="28"/>
        </w:rPr>
        <w:t xml:space="preserve">ubmission Last Date: </w:t>
      </w:r>
      <w:r w:rsidR="00B055A1">
        <w:rPr>
          <w:rFonts w:ascii="Gill Sans MT" w:hAnsi="Gill Sans MT" w:cs="Gill Sans"/>
          <w:sz w:val="28"/>
        </w:rPr>
        <w:t>07 July</w:t>
      </w:r>
      <w:r w:rsidR="0085547C">
        <w:rPr>
          <w:rFonts w:ascii="Gill Sans MT" w:hAnsi="Gill Sans MT" w:cs="Gill Sans"/>
          <w:sz w:val="28"/>
        </w:rPr>
        <w:t>2022</w:t>
      </w:r>
      <w:r w:rsidR="00BC150F">
        <w:rPr>
          <w:rFonts w:ascii="Gill Sans MT" w:hAnsi="Gill Sans MT" w:cs="Gill Sans"/>
          <w:sz w:val="28"/>
        </w:rPr>
        <w:t xml:space="preserve">, </w:t>
      </w:r>
      <w:r w:rsidR="0085547C">
        <w:rPr>
          <w:rFonts w:ascii="Gill Sans MT" w:hAnsi="Gill Sans MT" w:cs="Gill Sans"/>
          <w:sz w:val="28"/>
        </w:rPr>
        <w:t>before 4.00PM</w:t>
      </w:r>
    </w:p>
    <w:p w14:paraId="381B80B3" w14:textId="77777777" w:rsidR="00DD6D76" w:rsidRPr="00506651" w:rsidRDefault="00DD6D76" w:rsidP="00DD6D76">
      <w:pPr>
        <w:rPr>
          <w:rFonts w:ascii="Gill Sans" w:hAnsi="Gill Sans" w:cs="Gill Sans" w:hint="eastAsia"/>
        </w:rPr>
      </w:pPr>
    </w:p>
    <w:p w14:paraId="12251FD6" w14:textId="77777777" w:rsidR="00DD6D76" w:rsidRPr="00506651" w:rsidRDefault="00DD6D76" w:rsidP="00DD6D76">
      <w:pPr>
        <w:rPr>
          <w:rFonts w:ascii="Gill Sans" w:hAnsi="Gill Sans" w:cs="Gill Sans" w:hint="eastAsia"/>
        </w:rPr>
      </w:pPr>
    </w:p>
    <w:p w14:paraId="3542FFD4" w14:textId="77777777" w:rsidR="00DD6D76" w:rsidRPr="00506651" w:rsidRDefault="00DD6D76" w:rsidP="00DD6D76">
      <w:pPr>
        <w:rPr>
          <w:rFonts w:ascii="Gill Sans" w:hAnsi="Gill Sans" w:cs="Gill Sans" w:hint="eastAsia"/>
        </w:rPr>
      </w:pPr>
    </w:p>
    <w:p w14:paraId="665D2C80" w14:textId="77777777" w:rsidR="00DD6D76" w:rsidRPr="00506651" w:rsidRDefault="00DD6D76" w:rsidP="00DD6D76">
      <w:pPr>
        <w:rPr>
          <w:rFonts w:ascii="Gill Sans" w:hAnsi="Gill Sans" w:cs="Gill Sans" w:hint="eastAsia"/>
        </w:rPr>
      </w:pPr>
    </w:p>
    <w:p w14:paraId="1F810517" w14:textId="77777777" w:rsidR="00DD6D76" w:rsidRPr="00506651" w:rsidRDefault="00DD6D76" w:rsidP="00DD6D76">
      <w:pPr>
        <w:rPr>
          <w:rFonts w:ascii="Gill Sans" w:hAnsi="Gill Sans" w:cs="Gill Sans" w:hint="eastAsia"/>
        </w:rPr>
      </w:pPr>
    </w:p>
    <w:p w14:paraId="33AD0DFC" w14:textId="77777777" w:rsidR="00DD6D76" w:rsidRDefault="00DD6D76" w:rsidP="00506651">
      <w:pPr>
        <w:pStyle w:val="NoSpacing"/>
        <w:rPr>
          <w:rFonts w:ascii="Gill Sans" w:hAnsi="Gill Sans" w:cs="Gill Sans" w:hint="eastAsia"/>
          <w:b/>
          <w:sz w:val="24"/>
        </w:rPr>
      </w:pPr>
    </w:p>
    <w:p w14:paraId="10FE5318" w14:textId="77777777" w:rsidR="00380BC0" w:rsidRPr="00506651" w:rsidRDefault="00380BC0" w:rsidP="00506651">
      <w:pPr>
        <w:pStyle w:val="NoSpacing"/>
        <w:rPr>
          <w:rFonts w:ascii="Gill Sans" w:hAnsi="Gill Sans" w:cs="Gill Sans" w:hint="eastAsia"/>
          <w:b/>
          <w:sz w:val="24"/>
        </w:rPr>
      </w:pPr>
    </w:p>
    <w:p w14:paraId="07C66B55" w14:textId="77777777" w:rsidR="00DD6D76" w:rsidRPr="00506651" w:rsidRDefault="00DD6D76" w:rsidP="00DD6D76">
      <w:pPr>
        <w:pStyle w:val="NoSpacing"/>
        <w:jc w:val="center"/>
        <w:rPr>
          <w:rFonts w:ascii="Gill Sans" w:hAnsi="Gill Sans" w:cs="Gill Sans" w:hint="eastAsia"/>
          <w:b/>
          <w:sz w:val="24"/>
        </w:rPr>
      </w:pPr>
    </w:p>
    <w:p w14:paraId="6210446A" w14:textId="77777777" w:rsidR="00DD6D76" w:rsidRPr="00506651" w:rsidRDefault="00DD6D76" w:rsidP="00B055A1">
      <w:pPr>
        <w:pStyle w:val="NoSpacing"/>
        <w:jc w:val="center"/>
        <w:rPr>
          <w:rFonts w:ascii="Gill Sans" w:hAnsi="Gill Sans" w:cs="Gill Sans" w:hint="eastAsia"/>
          <w:b/>
          <w:sz w:val="24"/>
        </w:rPr>
      </w:pPr>
    </w:p>
    <w:p w14:paraId="251D7A9D" w14:textId="77777777" w:rsidR="00DD6D76" w:rsidRPr="00B055A1" w:rsidRDefault="00DD6D76" w:rsidP="00B055A1">
      <w:pPr>
        <w:spacing w:after="0" w:line="240" w:lineRule="auto"/>
        <w:jc w:val="center"/>
        <w:rPr>
          <w:rFonts w:ascii="BBC Reith Sans" w:eastAsia="Times New Roman" w:hAnsi="BBC Reith Sans" w:cs="BBC Reith Sans"/>
          <w:color w:val="616365"/>
          <w:sz w:val="30"/>
          <w:szCs w:val="28"/>
        </w:rPr>
      </w:pPr>
      <w:r w:rsidRPr="00B055A1">
        <w:rPr>
          <w:rFonts w:ascii="BBC Reith Sans" w:eastAsia="Times New Roman" w:hAnsi="BBC Reith Sans" w:cs="BBC Reith Sans"/>
          <w:color w:val="616365"/>
          <w:sz w:val="30"/>
          <w:szCs w:val="28"/>
        </w:rPr>
        <w:t>BBC Media Action</w:t>
      </w:r>
    </w:p>
    <w:p w14:paraId="76F5A648" w14:textId="77777777" w:rsidR="00DD6D76" w:rsidRPr="00B055A1" w:rsidRDefault="00DD6D76" w:rsidP="00B055A1">
      <w:pPr>
        <w:spacing w:after="0" w:line="240" w:lineRule="auto"/>
        <w:jc w:val="center"/>
        <w:rPr>
          <w:rFonts w:ascii="BBC Reith Sans" w:eastAsia="Times New Roman" w:hAnsi="BBC Reith Sans" w:cs="BBC Reith Sans"/>
          <w:color w:val="616365"/>
          <w:sz w:val="24"/>
          <w:szCs w:val="24"/>
        </w:rPr>
      </w:pPr>
      <w:r w:rsidRPr="00B055A1">
        <w:rPr>
          <w:rFonts w:ascii="BBC Reith Sans" w:eastAsia="Times New Roman" w:hAnsi="BBC Reith Sans" w:cs="BBC Reith Sans"/>
          <w:color w:val="616365"/>
          <w:sz w:val="24"/>
          <w:szCs w:val="24"/>
        </w:rPr>
        <w:t>South Breeze Centre (</w:t>
      </w:r>
      <w:r w:rsidR="00BF4693" w:rsidRPr="00B055A1">
        <w:rPr>
          <w:rFonts w:ascii="BBC Reith Sans" w:eastAsia="Times New Roman" w:hAnsi="BBC Reith Sans" w:cs="BBC Reith Sans"/>
          <w:color w:val="616365"/>
          <w:sz w:val="24"/>
          <w:szCs w:val="24"/>
        </w:rPr>
        <w:t>5</w:t>
      </w:r>
      <w:r w:rsidRPr="00B055A1">
        <w:rPr>
          <w:rFonts w:ascii="BBC Reith Sans" w:eastAsia="Times New Roman" w:hAnsi="BBC Reith Sans" w:cs="BBC Reith Sans"/>
          <w:color w:val="616365"/>
          <w:sz w:val="24"/>
          <w:szCs w:val="24"/>
        </w:rPr>
        <w:t>th Floor)</w:t>
      </w:r>
    </w:p>
    <w:p w14:paraId="48F922C6" w14:textId="77777777" w:rsidR="00DD6D76" w:rsidRPr="00B055A1" w:rsidRDefault="00DD6D76" w:rsidP="00B055A1">
      <w:pPr>
        <w:spacing w:after="0" w:line="240" w:lineRule="auto"/>
        <w:jc w:val="center"/>
        <w:rPr>
          <w:rFonts w:ascii="BBC Reith Sans" w:eastAsia="Times New Roman" w:hAnsi="BBC Reith Sans" w:cs="BBC Reith Sans"/>
          <w:color w:val="616365"/>
          <w:sz w:val="24"/>
          <w:szCs w:val="24"/>
        </w:rPr>
      </w:pPr>
      <w:r w:rsidRPr="00B055A1">
        <w:rPr>
          <w:rFonts w:ascii="BBC Reith Sans" w:eastAsia="Times New Roman" w:hAnsi="BBC Reith Sans" w:cs="BBC Reith Sans"/>
          <w:color w:val="616365"/>
          <w:sz w:val="24"/>
          <w:szCs w:val="24"/>
        </w:rPr>
        <w:t>House 5, Road 11, Block G, Banani</w:t>
      </w:r>
    </w:p>
    <w:p w14:paraId="18B7E145" w14:textId="77777777" w:rsidR="00DD6D76" w:rsidRPr="00B055A1" w:rsidRDefault="00DD6D76" w:rsidP="00B055A1">
      <w:pPr>
        <w:spacing w:after="0" w:line="240" w:lineRule="auto"/>
        <w:jc w:val="center"/>
        <w:rPr>
          <w:rFonts w:ascii="BBC Reith Sans" w:eastAsia="Times New Roman" w:hAnsi="BBC Reith Sans" w:cs="BBC Reith Sans"/>
          <w:color w:val="616365"/>
          <w:sz w:val="24"/>
          <w:szCs w:val="24"/>
        </w:rPr>
      </w:pPr>
      <w:r w:rsidRPr="00B055A1">
        <w:rPr>
          <w:rFonts w:ascii="BBC Reith Sans" w:eastAsia="Times New Roman" w:hAnsi="BBC Reith Sans" w:cs="BBC Reith Sans"/>
          <w:color w:val="616365"/>
          <w:sz w:val="24"/>
          <w:szCs w:val="24"/>
        </w:rPr>
        <w:t>Dhaka-1213, Bangladesh</w:t>
      </w:r>
    </w:p>
    <w:p w14:paraId="6149D7A6" w14:textId="77777777" w:rsidR="00DD6D76" w:rsidRPr="00B055A1" w:rsidRDefault="00DD6D76" w:rsidP="00B055A1">
      <w:pPr>
        <w:spacing w:after="0" w:line="240" w:lineRule="auto"/>
        <w:jc w:val="center"/>
        <w:rPr>
          <w:rFonts w:ascii="BBC Reith Sans" w:eastAsia="Times New Roman" w:hAnsi="BBC Reith Sans" w:cs="BBC Reith Sans"/>
          <w:color w:val="616365"/>
          <w:sz w:val="20"/>
          <w:szCs w:val="20"/>
        </w:rPr>
      </w:pPr>
      <w:r w:rsidRPr="00B055A1">
        <w:rPr>
          <w:rFonts w:ascii="BBC Reith Sans" w:eastAsia="Times New Roman" w:hAnsi="BBC Reith Sans" w:cs="BBC Reith Sans"/>
          <w:color w:val="616365"/>
          <w:sz w:val="24"/>
          <w:szCs w:val="24"/>
        </w:rPr>
        <w:t>Telephone: (02) 55042184</w:t>
      </w:r>
    </w:p>
    <w:p w14:paraId="68E2F55C" w14:textId="77777777" w:rsidR="00B055A1" w:rsidRPr="00506651" w:rsidRDefault="00B055A1" w:rsidP="00742428">
      <w:pPr>
        <w:widowControl w:val="0"/>
        <w:autoSpaceDE w:val="0"/>
        <w:autoSpaceDN w:val="0"/>
        <w:adjustRightInd w:val="0"/>
        <w:spacing w:after="0" w:line="240" w:lineRule="auto"/>
        <w:jc w:val="both"/>
        <w:rPr>
          <w:rFonts w:ascii="Gill Sans" w:hAnsi="Gill Sans" w:cs="Gill Sans" w:hint="eastAsia"/>
          <w:sz w:val="24"/>
          <w:szCs w:val="24"/>
        </w:rPr>
        <w:sectPr w:rsidR="00B055A1" w:rsidRPr="00506651" w:rsidSect="00B055A1">
          <w:headerReference w:type="default" r:id="rId11"/>
          <w:footerReference w:type="default" r:id="rId12"/>
          <w:pgSz w:w="11909" w:h="16834" w:code="9"/>
          <w:pgMar w:top="1440" w:right="1440" w:bottom="1440" w:left="1440" w:header="142" w:footer="142" w:gutter="0"/>
          <w:cols w:space="720" w:equalWidth="0">
            <w:col w:w="8920"/>
          </w:cols>
          <w:noEndnote/>
          <w:titlePg/>
          <w:docGrid w:linePitch="299"/>
        </w:sectPr>
      </w:pPr>
    </w:p>
    <w:p w14:paraId="65EBC680" w14:textId="77777777" w:rsidR="00DD6D76" w:rsidRDefault="00DD6D76" w:rsidP="002B7C14">
      <w:pPr>
        <w:pStyle w:val="Heading2"/>
        <w:spacing w:before="0" w:line="240" w:lineRule="auto"/>
        <w:jc w:val="both"/>
        <w:rPr>
          <w:rFonts w:ascii="BBC Reith Sans" w:eastAsia="MS Mincho" w:hAnsi="BBC Reith Sans" w:cs="BBC Reith Sans"/>
          <w:sz w:val="28"/>
          <w:szCs w:val="28"/>
        </w:rPr>
      </w:pPr>
      <w:bookmarkStart w:id="2" w:name="page2"/>
      <w:bookmarkEnd w:id="2"/>
      <w:r w:rsidRPr="002B7C14">
        <w:rPr>
          <w:rFonts w:ascii="BBC Reith Sans" w:eastAsia="MS Mincho" w:hAnsi="BBC Reith Sans" w:cs="BBC Reith Sans"/>
          <w:sz w:val="28"/>
          <w:szCs w:val="28"/>
        </w:rPr>
        <w:lastRenderedPageBreak/>
        <w:t>Proposal Data Sheet</w:t>
      </w:r>
    </w:p>
    <w:p w14:paraId="212B14E9" w14:textId="77777777" w:rsidR="002B7C14" w:rsidRPr="002B7C14" w:rsidRDefault="002B7C14" w:rsidP="002B7C14">
      <w:pPr>
        <w:spacing w:after="0" w:line="240" w:lineRule="auto"/>
      </w:pPr>
    </w:p>
    <w:tbl>
      <w:tblPr>
        <w:tblW w:w="9574"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2" w:type="dxa"/>
          <w:right w:w="72" w:type="dxa"/>
        </w:tblCellMar>
        <w:tblLook w:val="0000" w:firstRow="0" w:lastRow="0" w:firstColumn="0" w:lastColumn="0" w:noHBand="0" w:noVBand="0"/>
      </w:tblPr>
      <w:tblGrid>
        <w:gridCol w:w="9574"/>
      </w:tblGrid>
      <w:tr w:rsidR="00DD6D76" w:rsidRPr="00AE5E90" w14:paraId="2C3BAB47" w14:textId="77777777" w:rsidTr="00B055A1">
        <w:tc>
          <w:tcPr>
            <w:tcW w:w="9574" w:type="dxa"/>
            <w:tcMar>
              <w:top w:w="72" w:type="dxa"/>
            </w:tcMar>
            <w:vAlign w:val="center"/>
          </w:tcPr>
          <w:p w14:paraId="0CCE0484" w14:textId="77777777" w:rsidR="00DD6D76" w:rsidRPr="00AE5E90" w:rsidRDefault="00DD6D76" w:rsidP="00506651">
            <w:pPr>
              <w:tabs>
                <w:tab w:val="left" w:pos="567"/>
                <w:tab w:val="center" w:pos="4644"/>
              </w:tabs>
              <w:spacing w:after="0"/>
              <w:ind w:left="567" w:hanging="567"/>
              <w:jc w:val="both"/>
              <w:rPr>
                <w:rFonts w:ascii="Gill Sans" w:hAnsi="Gill Sans" w:cs="Gill Sans" w:hint="eastAsia"/>
                <w:b/>
                <w:color w:val="000000"/>
              </w:rPr>
            </w:pPr>
            <w:r w:rsidRPr="00AE5E90">
              <w:rPr>
                <w:rFonts w:ascii="Gill Sans" w:hAnsi="Gill Sans" w:cs="Gill Sans"/>
                <w:color w:val="000000"/>
              </w:rPr>
              <w:t xml:space="preserve">The Client is: </w:t>
            </w:r>
            <w:r w:rsidRPr="00AE5E90">
              <w:rPr>
                <w:rFonts w:ascii="Gill Sans" w:hAnsi="Gill Sans" w:cs="Gill Sans"/>
                <w:b/>
                <w:color w:val="000000"/>
              </w:rPr>
              <w:t>BBC Media Action</w:t>
            </w:r>
            <w:r w:rsidR="00777575">
              <w:rPr>
                <w:rFonts w:ascii="Gill Sans" w:hAnsi="Gill Sans" w:cs="Gill Sans"/>
                <w:b/>
                <w:color w:val="000000"/>
              </w:rPr>
              <w:t xml:space="preserve"> – Bangladesh Branch Office</w:t>
            </w:r>
          </w:p>
          <w:p w14:paraId="568FF592" w14:textId="77777777" w:rsidR="00777575" w:rsidRDefault="00DD6D76" w:rsidP="00777575">
            <w:pPr>
              <w:tabs>
                <w:tab w:val="left" w:pos="567"/>
                <w:tab w:val="right" w:pos="6766"/>
              </w:tabs>
              <w:spacing w:after="0"/>
              <w:ind w:left="567" w:hanging="567"/>
              <w:jc w:val="both"/>
              <w:rPr>
                <w:rFonts w:ascii="Gill Sans" w:hAnsi="Gill Sans" w:cs="Gill Sans" w:hint="eastAsia"/>
                <w:color w:val="000000"/>
              </w:rPr>
            </w:pPr>
            <w:r w:rsidRPr="00AE5E90">
              <w:rPr>
                <w:rFonts w:ascii="Gill Sans" w:hAnsi="Gill Sans" w:cs="Gill Sans"/>
                <w:b/>
                <w:color w:val="000000"/>
              </w:rPr>
              <w:t>Represented by:</w:t>
            </w:r>
            <w:r w:rsidR="00777575">
              <w:rPr>
                <w:rFonts w:ascii="Gill Sans" w:hAnsi="Gill Sans" w:cs="Gill Sans"/>
                <w:b/>
                <w:color w:val="000000"/>
              </w:rPr>
              <w:t xml:space="preserve"> </w:t>
            </w:r>
            <w:r w:rsidR="00377957">
              <w:rPr>
                <w:rFonts w:ascii="Gill Sans" w:hAnsi="Gill Sans" w:cs="Gill Sans"/>
                <w:color w:val="000000"/>
              </w:rPr>
              <w:t>Md.</w:t>
            </w:r>
            <w:r w:rsidR="00106C25">
              <w:rPr>
                <w:rFonts w:ascii="Gill Sans" w:hAnsi="Gill Sans" w:cs="Gill Sans"/>
                <w:color w:val="000000"/>
              </w:rPr>
              <w:t xml:space="preserve"> </w:t>
            </w:r>
            <w:r w:rsidR="00362A4F">
              <w:rPr>
                <w:rFonts w:ascii="Gill Sans" w:hAnsi="Gill Sans" w:cs="Gill Sans"/>
                <w:color w:val="000000"/>
              </w:rPr>
              <w:t>Al Mamun</w:t>
            </w:r>
            <w:r w:rsidRPr="00AE5E90">
              <w:rPr>
                <w:rFonts w:ascii="Gill Sans" w:hAnsi="Gill Sans" w:cs="Gill Sans"/>
                <w:color w:val="000000"/>
              </w:rPr>
              <w:t>, Country Director</w:t>
            </w:r>
          </w:p>
          <w:p w14:paraId="6BCCD607" w14:textId="77777777" w:rsidR="00DD6D76" w:rsidRPr="00AE5E90" w:rsidRDefault="00DD6D76" w:rsidP="00506651">
            <w:pPr>
              <w:tabs>
                <w:tab w:val="right" w:pos="7254"/>
              </w:tabs>
              <w:spacing w:after="0"/>
              <w:jc w:val="both"/>
              <w:rPr>
                <w:rFonts w:ascii="Gill Sans" w:hAnsi="Gill Sans" w:cs="Gill Sans" w:hint="eastAsia"/>
                <w:color w:val="000000"/>
              </w:rPr>
            </w:pPr>
          </w:p>
        </w:tc>
      </w:tr>
      <w:tr w:rsidR="00DD6D76" w:rsidRPr="00AE5E90" w14:paraId="0E82A6DC" w14:textId="77777777" w:rsidTr="00B055A1">
        <w:tc>
          <w:tcPr>
            <w:tcW w:w="9574" w:type="dxa"/>
            <w:tcMar>
              <w:top w:w="72" w:type="dxa"/>
            </w:tcMar>
            <w:vAlign w:val="center"/>
          </w:tcPr>
          <w:p w14:paraId="08268974" w14:textId="77777777" w:rsidR="00DD6D76" w:rsidRPr="00AE5E90" w:rsidRDefault="00DD6D76" w:rsidP="00506651">
            <w:pPr>
              <w:spacing w:after="0"/>
              <w:jc w:val="both"/>
              <w:rPr>
                <w:rFonts w:ascii="Gill Sans" w:hAnsi="Gill Sans" w:cs="Gill Sans" w:hint="eastAsia"/>
                <w:color w:val="000000"/>
              </w:rPr>
            </w:pPr>
            <w:r w:rsidRPr="00AE5E90">
              <w:rPr>
                <w:rFonts w:ascii="Gill Sans" w:hAnsi="Gill Sans" w:cs="Gill Sans"/>
                <w:color w:val="000000"/>
              </w:rPr>
              <w:t xml:space="preserve">The identification of the Request for Proposal is: </w:t>
            </w:r>
          </w:p>
          <w:p w14:paraId="4973E5A1" w14:textId="77777777" w:rsidR="00777575" w:rsidRDefault="00777575" w:rsidP="00506651">
            <w:pPr>
              <w:spacing w:after="0"/>
              <w:jc w:val="both"/>
              <w:rPr>
                <w:rFonts w:ascii="Gill Sans" w:hAnsi="Gill Sans" w:cs="Gill Sans" w:hint="eastAsia"/>
                <w:color w:val="000000"/>
              </w:rPr>
            </w:pPr>
          </w:p>
          <w:p w14:paraId="7E3D3E0E" w14:textId="6C399426" w:rsidR="00DD6D76" w:rsidRPr="00AE5E90" w:rsidRDefault="00DD6D76" w:rsidP="00506651">
            <w:pPr>
              <w:spacing w:after="0"/>
              <w:jc w:val="both"/>
              <w:rPr>
                <w:rFonts w:ascii="Gill Sans" w:hAnsi="Gill Sans" w:cs="Gill Sans" w:hint="eastAsia"/>
                <w:color w:val="000000"/>
              </w:rPr>
            </w:pPr>
            <w:r w:rsidRPr="00AE5E90">
              <w:rPr>
                <w:rFonts w:ascii="Gill Sans" w:hAnsi="Gill Sans" w:cs="Gill Sans"/>
                <w:color w:val="000000"/>
              </w:rPr>
              <w:t xml:space="preserve">Ref No: </w:t>
            </w:r>
            <w:r w:rsidR="00691E07" w:rsidRPr="00C46921">
              <w:rPr>
                <w:rFonts w:ascii="Gill Sans MT" w:hAnsi="Gill Sans MT" w:cs="Gill Sans"/>
                <w:sz w:val="28"/>
              </w:rPr>
              <w:t>MABD/ADM/COMM/</w:t>
            </w:r>
            <w:r w:rsidR="00377957">
              <w:rPr>
                <w:rFonts w:ascii="Gill Sans MT" w:hAnsi="Gill Sans MT" w:cs="Gill Sans"/>
                <w:sz w:val="28"/>
              </w:rPr>
              <w:t>0</w:t>
            </w:r>
            <w:r w:rsidR="007574DC">
              <w:rPr>
                <w:rFonts w:ascii="Gill Sans MT" w:hAnsi="Gill Sans MT" w:cs="Gill Sans"/>
                <w:sz w:val="28"/>
              </w:rPr>
              <w:t>6</w:t>
            </w:r>
            <w:r w:rsidR="00377957">
              <w:rPr>
                <w:rFonts w:ascii="Gill Sans MT" w:hAnsi="Gill Sans MT" w:cs="Gill Sans"/>
                <w:sz w:val="28"/>
              </w:rPr>
              <w:t>2</w:t>
            </w:r>
            <w:r w:rsidR="00BF4693">
              <w:rPr>
                <w:rFonts w:ascii="Gill Sans MT" w:hAnsi="Gill Sans MT" w:cs="Gill Sans"/>
                <w:sz w:val="28"/>
              </w:rPr>
              <w:t>2</w:t>
            </w:r>
            <w:r w:rsidR="00691E07" w:rsidRPr="00C46921">
              <w:rPr>
                <w:rFonts w:ascii="Gill Sans MT" w:hAnsi="Gill Sans MT" w:cs="Gill Sans"/>
                <w:sz w:val="28"/>
              </w:rPr>
              <w:t>/001</w:t>
            </w:r>
            <w:r w:rsidR="00777575">
              <w:rPr>
                <w:rFonts w:ascii="Gill Sans MT" w:hAnsi="Gill Sans MT" w:cs="Gill Sans"/>
                <w:sz w:val="28"/>
              </w:rPr>
              <w:t xml:space="preserve"> </w:t>
            </w:r>
            <w:r w:rsidRPr="00AE5E90">
              <w:rPr>
                <w:rFonts w:ascii="Gill Sans" w:hAnsi="Gill Sans" w:cs="Gill Sans"/>
                <w:color w:val="000000"/>
              </w:rPr>
              <w:t xml:space="preserve">Date of Issue: </w:t>
            </w:r>
            <w:r w:rsidR="007574DC">
              <w:rPr>
                <w:rFonts w:ascii="Gill Sans" w:hAnsi="Gill Sans" w:cs="Gill Sans"/>
                <w:b/>
                <w:bCs/>
                <w:color w:val="000000"/>
              </w:rPr>
              <w:t>2</w:t>
            </w:r>
            <w:r w:rsidR="00C16C6C">
              <w:rPr>
                <w:rFonts w:ascii="Gill Sans" w:hAnsi="Gill Sans" w:cs="Gill Sans"/>
                <w:b/>
                <w:bCs/>
                <w:color w:val="000000"/>
              </w:rPr>
              <w:t>3</w:t>
            </w:r>
            <w:r w:rsidR="007574DC">
              <w:rPr>
                <w:rFonts w:ascii="Gill Sans" w:hAnsi="Gill Sans" w:cs="Gill Sans"/>
                <w:b/>
                <w:bCs/>
                <w:color w:val="000000"/>
              </w:rPr>
              <w:t xml:space="preserve"> June</w:t>
            </w:r>
            <w:r w:rsidR="00777575">
              <w:rPr>
                <w:rFonts w:ascii="Gill Sans" w:hAnsi="Gill Sans" w:cs="Gill Sans"/>
                <w:b/>
                <w:bCs/>
                <w:color w:val="000000"/>
              </w:rPr>
              <w:t xml:space="preserve"> </w:t>
            </w:r>
            <w:r w:rsidR="00691E07" w:rsidRPr="00691E07">
              <w:rPr>
                <w:rFonts w:ascii="Gill Sans" w:hAnsi="Gill Sans" w:cs="Gill Sans"/>
                <w:b/>
                <w:bCs/>
                <w:color w:val="000000"/>
              </w:rPr>
              <w:t>202</w:t>
            </w:r>
            <w:r w:rsidR="00BF4693">
              <w:rPr>
                <w:rFonts w:ascii="Gill Sans" w:hAnsi="Gill Sans" w:cs="Gill Sans"/>
                <w:b/>
                <w:bCs/>
                <w:color w:val="000000"/>
              </w:rPr>
              <w:t>2</w:t>
            </w:r>
          </w:p>
        </w:tc>
      </w:tr>
      <w:tr w:rsidR="00DD6D76" w:rsidRPr="00AE5E90" w14:paraId="22C41875" w14:textId="77777777" w:rsidTr="00B055A1">
        <w:tc>
          <w:tcPr>
            <w:tcW w:w="9574" w:type="dxa"/>
            <w:tcMar>
              <w:top w:w="72" w:type="dxa"/>
            </w:tcMar>
            <w:vAlign w:val="center"/>
          </w:tcPr>
          <w:p w14:paraId="4547FE7E" w14:textId="77777777" w:rsidR="00777575" w:rsidRPr="00777575" w:rsidRDefault="00777575" w:rsidP="00506651">
            <w:pPr>
              <w:spacing w:after="0"/>
              <w:jc w:val="both"/>
              <w:rPr>
                <w:rFonts w:ascii="Gill Sans" w:hAnsi="Gill Sans" w:cs="Gill Sans" w:hint="eastAsia"/>
                <w:color w:val="000000"/>
                <w:sz w:val="12"/>
              </w:rPr>
            </w:pPr>
          </w:p>
          <w:p w14:paraId="75FB06EE" w14:textId="77777777" w:rsidR="00DD6D76" w:rsidRDefault="00DD6D76" w:rsidP="00506651">
            <w:pPr>
              <w:spacing w:after="0"/>
              <w:jc w:val="both"/>
              <w:rPr>
                <w:rFonts w:ascii="Gill Sans" w:hAnsi="Gill Sans" w:cs="Gill Sans" w:hint="eastAsia"/>
                <w:color w:val="000000"/>
              </w:rPr>
            </w:pPr>
            <w:r w:rsidRPr="00AE5E90">
              <w:rPr>
                <w:rFonts w:ascii="Gill Sans" w:hAnsi="Gill Sans" w:cs="Gill Sans"/>
                <w:color w:val="000000"/>
              </w:rPr>
              <w:t>The Method of selection is: Quality and Cost Based Selection (QCBS)</w:t>
            </w:r>
          </w:p>
          <w:p w14:paraId="3A45CC87" w14:textId="77777777" w:rsidR="00777575" w:rsidRPr="002B7C14" w:rsidRDefault="00777575" w:rsidP="00506651">
            <w:pPr>
              <w:spacing w:after="0"/>
              <w:jc w:val="both"/>
              <w:rPr>
                <w:rFonts w:ascii="Gill Sans" w:hAnsi="Gill Sans" w:cs="Gill Sans" w:hint="eastAsia"/>
                <w:color w:val="000000"/>
                <w:sz w:val="12"/>
              </w:rPr>
            </w:pPr>
          </w:p>
        </w:tc>
      </w:tr>
      <w:tr w:rsidR="00956803" w:rsidRPr="00AE5E90" w14:paraId="3E98E310" w14:textId="77777777" w:rsidTr="00B055A1">
        <w:tc>
          <w:tcPr>
            <w:tcW w:w="9574" w:type="dxa"/>
            <w:tcMar>
              <w:top w:w="72" w:type="dxa"/>
            </w:tcMar>
            <w:vAlign w:val="center"/>
          </w:tcPr>
          <w:p w14:paraId="57EB09EF" w14:textId="77777777" w:rsidR="007574DC" w:rsidRDefault="007574DC" w:rsidP="002B7C14">
            <w:pPr>
              <w:pStyle w:val="Heading2"/>
              <w:spacing w:before="0" w:line="240" w:lineRule="auto"/>
              <w:jc w:val="both"/>
              <w:rPr>
                <w:rFonts w:ascii="BBC Reith Sans" w:eastAsia="MS Mincho" w:hAnsi="BBC Reith Sans" w:cs="BBC Reith Sans"/>
                <w:sz w:val="22"/>
                <w:szCs w:val="22"/>
              </w:rPr>
            </w:pPr>
            <w:r w:rsidRPr="002B7C14">
              <w:rPr>
                <w:rFonts w:ascii="BBC Reith Sans" w:eastAsia="MS Mincho" w:hAnsi="BBC Reith Sans" w:cs="BBC Reith Sans"/>
                <w:sz w:val="22"/>
                <w:szCs w:val="22"/>
              </w:rPr>
              <w:t>Purpose:</w:t>
            </w:r>
          </w:p>
          <w:p w14:paraId="6EE8EFF6" w14:textId="77777777" w:rsidR="00AF14EE" w:rsidRPr="00AF14EE" w:rsidRDefault="00AF14EE" w:rsidP="00AF14EE">
            <w:pPr>
              <w:rPr>
                <w:sz w:val="2"/>
              </w:rPr>
            </w:pPr>
          </w:p>
          <w:p w14:paraId="794A9DE9" w14:textId="77777777" w:rsidR="00323880" w:rsidRPr="007574DC" w:rsidRDefault="007574DC" w:rsidP="007574DC">
            <w:pPr>
              <w:autoSpaceDE w:val="0"/>
              <w:autoSpaceDN w:val="0"/>
              <w:adjustRightInd w:val="0"/>
              <w:jc w:val="both"/>
              <w:rPr>
                <w:rFonts w:ascii="Gill Sans" w:hAnsi="Gill Sans" w:cs="Gill Sans" w:hint="eastAsia"/>
                <w:color w:val="000000"/>
              </w:rPr>
            </w:pPr>
            <w:r w:rsidRPr="007574DC">
              <w:rPr>
                <w:rFonts w:ascii="Gill Sans" w:hAnsi="Gill Sans" w:cs="Gill Sans"/>
                <w:color w:val="000000"/>
              </w:rPr>
              <w:t xml:space="preserve">BBC Media Action is soliciting proposals from Chartered Accountant firms for the provision of BBC Media Action’s Bangladesh Branch office accounting, </w:t>
            </w:r>
            <w:r w:rsidR="003306EF">
              <w:rPr>
                <w:rFonts w:ascii="Gill Sans" w:hAnsi="Gill Sans" w:cs="Gill Sans"/>
                <w:color w:val="000000"/>
              </w:rPr>
              <w:t xml:space="preserve">statutory </w:t>
            </w:r>
            <w:r w:rsidRPr="007574DC">
              <w:rPr>
                <w:rFonts w:ascii="Gill Sans" w:hAnsi="Gill Sans" w:cs="Gill Sans"/>
                <w:color w:val="000000"/>
              </w:rPr>
              <w:t>audit, legal, taxation and other ancillary services in accordance with generally accepted auditing and accounting standards and in compliance with Bangladesh laws, regulations</w:t>
            </w:r>
            <w:r w:rsidR="00EC1552">
              <w:rPr>
                <w:rFonts w:ascii="Gill Sans" w:hAnsi="Gill Sans" w:cs="Gill Sans"/>
                <w:color w:val="000000"/>
              </w:rPr>
              <w:t xml:space="preserve">, </w:t>
            </w:r>
            <w:r w:rsidRPr="007574DC">
              <w:rPr>
                <w:rFonts w:ascii="Gill Sans" w:hAnsi="Gill Sans" w:cs="Gill Sans"/>
                <w:color w:val="000000"/>
              </w:rPr>
              <w:t>acts</w:t>
            </w:r>
            <w:r w:rsidR="00EC1552">
              <w:rPr>
                <w:rFonts w:ascii="Gill Sans" w:hAnsi="Gill Sans" w:cs="Gill Sans"/>
                <w:color w:val="000000"/>
              </w:rPr>
              <w:t xml:space="preserve"> and rules. </w:t>
            </w:r>
          </w:p>
        </w:tc>
      </w:tr>
      <w:tr w:rsidR="003306EF" w:rsidRPr="00AE5E90" w14:paraId="4106C34F" w14:textId="77777777" w:rsidTr="001E5737">
        <w:tc>
          <w:tcPr>
            <w:tcW w:w="9574" w:type="dxa"/>
            <w:tcMar>
              <w:top w:w="72" w:type="dxa"/>
            </w:tcMar>
          </w:tcPr>
          <w:p w14:paraId="0A4BBA8D" w14:textId="77777777" w:rsidR="003306EF" w:rsidRDefault="003306EF" w:rsidP="003306EF">
            <w:pPr>
              <w:spacing w:after="0"/>
              <w:jc w:val="both"/>
              <w:rPr>
                <w:rFonts w:cs="Calibri"/>
                <w:bCs/>
                <w:color w:val="000000"/>
                <w:lang w:val="en-US"/>
              </w:rPr>
            </w:pPr>
            <w:r w:rsidRPr="002B7C14">
              <w:rPr>
                <w:rFonts w:ascii="BBC Reith Sans" w:hAnsi="BBC Reith Sans" w:cs="BBC Reith Sans"/>
                <w:b/>
                <w:bCs/>
              </w:rPr>
              <w:t>Contract Period:</w:t>
            </w:r>
            <w:r>
              <w:rPr>
                <w:rFonts w:ascii="Gill Sans MT" w:hAnsi="Gill Sans MT"/>
                <w:b/>
                <w:color w:val="000000"/>
              </w:rPr>
              <w:t xml:space="preserve"> </w:t>
            </w:r>
            <w:r w:rsidRPr="003306EF">
              <w:rPr>
                <w:rFonts w:ascii="Gill Sans" w:hAnsi="Gill Sans" w:cs="Gill Sans"/>
                <w:color w:val="000000"/>
              </w:rPr>
              <w:t>initially for minimum 1 (one) year from 01 August 2022 with possibility of extension subject to satisfactory performance of the professional services.</w:t>
            </w:r>
            <w:r>
              <w:rPr>
                <w:rFonts w:cs="Calibri"/>
                <w:bCs/>
                <w:color w:val="000000"/>
                <w:lang w:val="en-US"/>
              </w:rPr>
              <w:t xml:space="preserve"> </w:t>
            </w:r>
          </w:p>
          <w:p w14:paraId="16406F9E" w14:textId="77777777" w:rsidR="00EC1552" w:rsidRPr="00AE5E90" w:rsidRDefault="00EC1552" w:rsidP="003306EF">
            <w:pPr>
              <w:spacing w:after="0"/>
              <w:jc w:val="both"/>
              <w:rPr>
                <w:rFonts w:ascii="Gill Sans" w:hAnsi="Gill Sans" w:cs="Gill Sans" w:hint="eastAsia"/>
                <w:b/>
              </w:rPr>
            </w:pPr>
          </w:p>
        </w:tc>
      </w:tr>
      <w:tr w:rsidR="003306EF" w:rsidRPr="00AE5E90" w14:paraId="779C34F0" w14:textId="77777777" w:rsidTr="00B055A1">
        <w:tc>
          <w:tcPr>
            <w:tcW w:w="9574" w:type="dxa"/>
            <w:tcMar>
              <w:top w:w="72" w:type="dxa"/>
            </w:tcMar>
            <w:vAlign w:val="center"/>
          </w:tcPr>
          <w:p w14:paraId="3B7F8F68" w14:textId="77777777" w:rsidR="003306EF" w:rsidRDefault="003306EF" w:rsidP="003306EF">
            <w:pPr>
              <w:pStyle w:val="Heading2"/>
              <w:spacing w:before="0" w:line="240" w:lineRule="auto"/>
              <w:jc w:val="both"/>
              <w:rPr>
                <w:rFonts w:ascii="BBC Reith Sans" w:eastAsia="MS Mincho" w:hAnsi="BBC Reith Sans" w:cs="BBC Reith Sans"/>
                <w:sz w:val="22"/>
                <w:szCs w:val="22"/>
              </w:rPr>
            </w:pPr>
            <w:r w:rsidRPr="00844377">
              <w:rPr>
                <w:rFonts w:ascii="BBC Reith Sans" w:eastAsia="MS Mincho" w:hAnsi="BBC Reith Sans" w:cs="BBC Reith Sans"/>
                <w:sz w:val="22"/>
                <w:szCs w:val="22"/>
              </w:rPr>
              <w:t>Deliverables</w:t>
            </w:r>
            <w:r w:rsidR="00AF14EE">
              <w:rPr>
                <w:rFonts w:ascii="BBC Reith Sans" w:eastAsia="MS Mincho" w:hAnsi="BBC Reith Sans" w:cs="BBC Reith Sans"/>
                <w:sz w:val="22"/>
                <w:szCs w:val="22"/>
              </w:rPr>
              <w:t>:</w:t>
            </w:r>
            <w:r>
              <w:rPr>
                <w:rFonts w:ascii="BBC Reith Sans" w:eastAsia="MS Mincho" w:hAnsi="BBC Reith Sans" w:cs="BBC Reith Sans"/>
                <w:sz w:val="22"/>
                <w:szCs w:val="22"/>
              </w:rPr>
              <w:t xml:space="preserve"> </w:t>
            </w:r>
          </w:p>
          <w:p w14:paraId="27AD5D3A" w14:textId="77777777" w:rsidR="00AF14EE" w:rsidRPr="00AF14EE" w:rsidRDefault="00AF14EE" w:rsidP="00AF14EE">
            <w:pPr>
              <w:rPr>
                <w:sz w:val="2"/>
              </w:rPr>
            </w:pPr>
          </w:p>
          <w:p w14:paraId="40DE48BF" w14:textId="77777777" w:rsidR="003306EF" w:rsidRDefault="003306EF" w:rsidP="003306EF">
            <w:pPr>
              <w:rPr>
                <w:rFonts w:ascii="Gill Sans" w:hAnsi="Gill Sans" w:cs="Gill Sans" w:hint="eastAsia"/>
                <w:color w:val="000000"/>
              </w:rPr>
            </w:pPr>
            <w:r w:rsidRPr="00844377">
              <w:rPr>
                <w:rFonts w:ascii="Gill Sans" w:hAnsi="Gill Sans" w:cs="Gill Sans"/>
                <w:color w:val="000000"/>
              </w:rPr>
              <w:t xml:space="preserve">The contracted </w:t>
            </w:r>
            <w:r>
              <w:rPr>
                <w:rFonts w:ascii="Gill Sans" w:hAnsi="Gill Sans" w:cs="Gill Sans"/>
                <w:color w:val="000000"/>
              </w:rPr>
              <w:t>firm</w:t>
            </w:r>
            <w:r w:rsidRPr="00844377">
              <w:rPr>
                <w:rFonts w:ascii="Gill Sans" w:hAnsi="Gill Sans" w:cs="Gill Sans"/>
                <w:color w:val="000000"/>
              </w:rPr>
              <w:t xml:space="preserve"> should provide the followings</w:t>
            </w:r>
            <w:r>
              <w:rPr>
                <w:rFonts w:ascii="Gill Sans" w:hAnsi="Gill Sans" w:cs="Gill Sans"/>
                <w:color w:val="000000"/>
              </w:rPr>
              <w:t xml:space="preserve"> services</w:t>
            </w:r>
            <w:r w:rsidRPr="00844377">
              <w:rPr>
                <w:rFonts w:ascii="Gill Sans" w:hAnsi="Gill Sans" w:cs="Gill Sans"/>
                <w:color w:val="000000"/>
              </w:rPr>
              <w:t xml:space="preserve"> – </w:t>
            </w:r>
          </w:p>
          <w:p w14:paraId="2A999696" w14:textId="77777777" w:rsidR="003306EF" w:rsidRPr="003306EF" w:rsidRDefault="00EC1552" w:rsidP="007705B5">
            <w:pPr>
              <w:numPr>
                <w:ilvl w:val="0"/>
                <w:numId w:val="32"/>
              </w:numPr>
              <w:spacing w:after="120" w:line="360" w:lineRule="auto"/>
              <w:jc w:val="both"/>
              <w:rPr>
                <w:rFonts w:ascii="Gill Sans" w:hAnsi="Gill Sans" w:cs="Gill Sans" w:hint="eastAsia"/>
                <w:color w:val="000000"/>
              </w:rPr>
            </w:pPr>
            <w:r>
              <w:rPr>
                <w:rFonts w:ascii="Gill Sans" w:hAnsi="Gill Sans" w:cs="Gill Sans"/>
                <w:color w:val="000000"/>
              </w:rPr>
              <w:t>Preparing financial statements and annual statutory audit</w:t>
            </w:r>
            <w:r w:rsidR="007705B5">
              <w:rPr>
                <w:rFonts w:ascii="Gill Sans" w:hAnsi="Gill Sans" w:cs="Gill Sans"/>
                <w:color w:val="000000"/>
              </w:rPr>
              <w:t xml:space="preserve"> of the branch office and</w:t>
            </w:r>
            <w:r>
              <w:rPr>
                <w:rFonts w:ascii="Gill Sans" w:hAnsi="Gill Sans" w:cs="Gill Sans"/>
                <w:color w:val="000000"/>
              </w:rPr>
              <w:t xml:space="preserve"> </w:t>
            </w:r>
            <w:r w:rsidR="007705B5" w:rsidRPr="007705B5">
              <w:rPr>
                <w:rFonts w:ascii="Gill Sans" w:hAnsi="Gill Sans" w:cs="Gill Sans"/>
                <w:color w:val="000000"/>
              </w:rPr>
              <w:t>statutory audit of the Employees Gratuity Fund</w:t>
            </w:r>
          </w:p>
          <w:p w14:paraId="6132D21B" w14:textId="77777777" w:rsidR="003306EF" w:rsidRPr="003306EF" w:rsidRDefault="00C04F47" w:rsidP="003306EF">
            <w:pPr>
              <w:numPr>
                <w:ilvl w:val="0"/>
                <w:numId w:val="32"/>
              </w:numPr>
              <w:spacing w:after="120" w:line="360" w:lineRule="auto"/>
              <w:jc w:val="both"/>
              <w:rPr>
                <w:rFonts w:ascii="Gill Sans" w:hAnsi="Gill Sans" w:cs="Gill Sans" w:hint="eastAsia"/>
                <w:color w:val="000000"/>
              </w:rPr>
            </w:pPr>
            <w:r>
              <w:rPr>
                <w:rFonts w:ascii="Gill Sans" w:hAnsi="Gill Sans" w:cs="Gill Sans"/>
                <w:color w:val="000000"/>
              </w:rPr>
              <w:t xml:space="preserve">Income </w:t>
            </w:r>
            <w:r w:rsidR="003306EF" w:rsidRPr="003306EF">
              <w:rPr>
                <w:rFonts w:ascii="Gill Sans" w:hAnsi="Gill Sans" w:cs="Gill Sans"/>
                <w:color w:val="000000"/>
              </w:rPr>
              <w:t xml:space="preserve">Tax </w:t>
            </w:r>
            <w:r>
              <w:rPr>
                <w:rFonts w:ascii="Gill Sans" w:hAnsi="Gill Sans" w:cs="Gill Sans"/>
                <w:color w:val="000000"/>
              </w:rPr>
              <w:t xml:space="preserve">and VAT </w:t>
            </w:r>
            <w:r w:rsidR="003306EF" w:rsidRPr="003306EF">
              <w:rPr>
                <w:rFonts w:ascii="Gill Sans" w:hAnsi="Gill Sans" w:cs="Gill Sans"/>
                <w:color w:val="000000"/>
              </w:rPr>
              <w:t>planning</w:t>
            </w:r>
            <w:r>
              <w:rPr>
                <w:rFonts w:ascii="Gill Sans" w:hAnsi="Gill Sans" w:cs="Gill Sans"/>
                <w:color w:val="000000"/>
              </w:rPr>
              <w:t xml:space="preserve">, preparing </w:t>
            </w:r>
            <w:r w:rsidR="00DA29CD">
              <w:rPr>
                <w:rFonts w:ascii="Gill Sans" w:hAnsi="Gill Sans" w:cs="Gill Sans"/>
                <w:color w:val="000000"/>
              </w:rPr>
              <w:t xml:space="preserve">and submission </w:t>
            </w:r>
            <w:r w:rsidR="00BC150F">
              <w:rPr>
                <w:rFonts w:ascii="Gill Sans" w:hAnsi="Gill Sans" w:cs="Gill Sans"/>
                <w:color w:val="000000"/>
              </w:rPr>
              <w:t xml:space="preserve">of income tax return </w:t>
            </w:r>
            <w:r>
              <w:rPr>
                <w:rFonts w:ascii="Gill Sans" w:hAnsi="Gill Sans" w:cs="Gill Sans"/>
                <w:color w:val="000000"/>
              </w:rPr>
              <w:t>and assessment</w:t>
            </w:r>
          </w:p>
          <w:p w14:paraId="75B338F0" w14:textId="77777777" w:rsidR="003306EF" w:rsidRPr="00636868" w:rsidRDefault="00C04F47" w:rsidP="003306EF">
            <w:pPr>
              <w:numPr>
                <w:ilvl w:val="0"/>
                <w:numId w:val="32"/>
              </w:numPr>
              <w:spacing w:after="120" w:line="360" w:lineRule="auto"/>
              <w:jc w:val="both"/>
              <w:rPr>
                <w:lang w:bidi="bn-IN"/>
              </w:rPr>
            </w:pPr>
            <w:bookmarkStart w:id="3" w:name="_Hlk106707823"/>
            <w:r>
              <w:rPr>
                <w:rFonts w:ascii="Gill Sans" w:hAnsi="Gill Sans" w:cs="Gill Sans"/>
                <w:color w:val="000000"/>
              </w:rPr>
              <w:t>Legal s</w:t>
            </w:r>
            <w:r w:rsidR="003306EF" w:rsidRPr="003306EF">
              <w:rPr>
                <w:rFonts w:ascii="Gill Sans" w:hAnsi="Gill Sans" w:cs="Gill Sans"/>
                <w:color w:val="000000"/>
              </w:rPr>
              <w:t>ecretarial and other services</w:t>
            </w:r>
            <w:bookmarkEnd w:id="3"/>
          </w:p>
        </w:tc>
      </w:tr>
      <w:tr w:rsidR="003306EF" w:rsidRPr="00AE5E90" w14:paraId="6709F36A" w14:textId="77777777" w:rsidTr="00B055A1">
        <w:tc>
          <w:tcPr>
            <w:tcW w:w="9574" w:type="dxa"/>
            <w:tcMar>
              <w:top w:w="72" w:type="dxa"/>
            </w:tcMar>
            <w:vAlign w:val="center"/>
          </w:tcPr>
          <w:p w14:paraId="3EA7CECD" w14:textId="77777777" w:rsidR="003306EF" w:rsidRPr="009D46A0" w:rsidRDefault="003306EF" w:rsidP="003306EF">
            <w:pPr>
              <w:pStyle w:val="Heading2"/>
              <w:spacing w:before="0" w:line="240" w:lineRule="auto"/>
              <w:jc w:val="both"/>
              <w:rPr>
                <w:rFonts w:ascii="BBC Reith Sans" w:eastAsia="MS Mincho" w:hAnsi="BBC Reith Sans" w:cs="BBC Reith Sans"/>
                <w:sz w:val="22"/>
                <w:szCs w:val="22"/>
              </w:rPr>
            </w:pPr>
            <w:r w:rsidRPr="009D46A0">
              <w:rPr>
                <w:rFonts w:ascii="BBC Reith Sans" w:eastAsia="MS Mincho" w:hAnsi="BBC Reith Sans" w:cs="BBC Reith Sans"/>
                <w:sz w:val="22"/>
                <w:szCs w:val="22"/>
              </w:rPr>
              <w:t xml:space="preserve">The response for Proposal: </w:t>
            </w:r>
          </w:p>
          <w:p w14:paraId="46B572CD" w14:textId="77777777" w:rsidR="009D46A0" w:rsidRPr="009D46A0" w:rsidRDefault="009D46A0" w:rsidP="003306EF">
            <w:pPr>
              <w:shd w:val="clear" w:color="auto" w:fill="FFFFFF"/>
              <w:jc w:val="both"/>
              <w:rPr>
                <w:rFonts w:ascii="Gill Sans" w:hAnsi="Gill Sans" w:cs="Gill Sans" w:hint="eastAsia"/>
                <w:color w:val="000000"/>
                <w:sz w:val="8"/>
              </w:rPr>
            </w:pPr>
          </w:p>
          <w:p w14:paraId="3A0204A1" w14:textId="77777777" w:rsidR="003306EF" w:rsidRPr="003306EF" w:rsidRDefault="003306EF" w:rsidP="003306EF">
            <w:pPr>
              <w:shd w:val="clear" w:color="auto" w:fill="FFFFFF"/>
              <w:jc w:val="both"/>
              <w:rPr>
                <w:rFonts w:ascii="Gill Sans" w:hAnsi="Gill Sans" w:cs="Gill Sans" w:hint="eastAsia"/>
                <w:color w:val="000000"/>
              </w:rPr>
            </w:pPr>
            <w:r w:rsidRPr="003306EF">
              <w:rPr>
                <w:rFonts w:ascii="Gill Sans" w:hAnsi="Gill Sans" w:cs="Gill Sans"/>
                <w:color w:val="000000"/>
              </w:rPr>
              <w:t xml:space="preserve">The response to this RFP should be submitted in the following 2 folds method separately: </w:t>
            </w:r>
          </w:p>
          <w:p w14:paraId="7A786C60" w14:textId="77777777" w:rsidR="003306EF" w:rsidRPr="009D46A0" w:rsidRDefault="003306EF" w:rsidP="009D46A0">
            <w:pPr>
              <w:numPr>
                <w:ilvl w:val="0"/>
                <w:numId w:val="33"/>
              </w:numPr>
              <w:shd w:val="clear" w:color="auto" w:fill="FFFFFF"/>
              <w:spacing w:after="0"/>
              <w:ind w:left="354" w:hanging="284"/>
              <w:jc w:val="both"/>
              <w:rPr>
                <w:rFonts w:ascii="Gill Sans" w:hAnsi="Gill Sans" w:cs="Gill Sans" w:hint="eastAsia"/>
                <w:b/>
                <w:color w:val="000000"/>
              </w:rPr>
            </w:pPr>
            <w:r w:rsidRPr="009D46A0">
              <w:rPr>
                <w:rFonts w:ascii="Gill Sans" w:hAnsi="Gill Sans" w:cs="Gill Sans"/>
                <w:b/>
                <w:color w:val="000000"/>
              </w:rPr>
              <w:t xml:space="preserve">Technical Proposal: </w:t>
            </w:r>
          </w:p>
          <w:p w14:paraId="78E2A18C" w14:textId="77777777" w:rsidR="003306EF" w:rsidRPr="003306EF" w:rsidRDefault="003306EF" w:rsidP="009D46A0">
            <w:pPr>
              <w:shd w:val="clear" w:color="auto" w:fill="FFFFFF"/>
              <w:ind w:left="354"/>
              <w:jc w:val="both"/>
              <w:rPr>
                <w:rFonts w:ascii="Gill Sans" w:hAnsi="Gill Sans" w:cs="Gill Sans" w:hint="eastAsia"/>
                <w:color w:val="000000"/>
              </w:rPr>
            </w:pPr>
            <w:r w:rsidRPr="003306EF">
              <w:rPr>
                <w:rFonts w:ascii="Gill Sans" w:hAnsi="Gill Sans" w:cs="Gill Sans"/>
                <w:color w:val="000000"/>
              </w:rPr>
              <w:t xml:space="preserve">Please send your Technical Proposal in a sealed envelope, duly marking the envelope as </w:t>
            </w:r>
            <w:r w:rsidRPr="009D46A0">
              <w:rPr>
                <w:rFonts w:ascii="Gill Sans" w:hAnsi="Gill Sans" w:cs="Gill Sans"/>
                <w:b/>
                <w:i/>
                <w:color w:val="000000"/>
              </w:rPr>
              <w:t>TECHNICAL PROPOSAL</w:t>
            </w:r>
            <w:r w:rsidRPr="003306EF">
              <w:rPr>
                <w:rFonts w:ascii="Gill Sans" w:hAnsi="Gill Sans" w:cs="Gill Sans"/>
                <w:color w:val="000000"/>
              </w:rPr>
              <w:t xml:space="preserve"> in 1 Hard Copy.</w:t>
            </w:r>
          </w:p>
          <w:p w14:paraId="295C6FAC" w14:textId="77777777" w:rsidR="003306EF" w:rsidRPr="009D46A0" w:rsidRDefault="003306EF" w:rsidP="009D46A0">
            <w:pPr>
              <w:numPr>
                <w:ilvl w:val="0"/>
                <w:numId w:val="33"/>
              </w:numPr>
              <w:shd w:val="clear" w:color="auto" w:fill="FFFFFF"/>
              <w:spacing w:after="0"/>
              <w:ind w:left="354" w:hanging="284"/>
              <w:jc w:val="both"/>
              <w:rPr>
                <w:rFonts w:ascii="Gill Sans" w:hAnsi="Gill Sans" w:cs="Gill Sans" w:hint="eastAsia"/>
                <w:b/>
                <w:color w:val="000000"/>
              </w:rPr>
            </w:pPr>
            <w:r w:rsidRPr="009D46A0">
              <w:rPr>
                <w:rFonts w:ascii="Gill Sans" w:hAnsi="Gill Sans" w:cs="Gill Sans"/>
                <w:b/>
                <w:color w:val="000000"/>
              </w:rPr>
              <w:t xml:space="preserve">Financial Proposal: </w:t>
            </w:r>
          </w:p>
          <w:p w14:paraId="5A34DE0B" w14:textId="77777777" w:rsidR="003306EF" w:rsidRPr="003306EF" w:rsidRDefault="003306EF" w:rsidP="009D46A0">
            <w:pPr>
              <w:shd w:val="clear" w:color="auto" w:fill="FFFFFF"/>
              <w:ind w:left="354"/>
              <w:jc w:val="both"/>
              <w:rPr>
                <w:rFonts w:ascii="Gill Sans" w:hAnsi="Gill Sans" w:cs="Gill Sans" w:hint="eastAsia"/>
                <w:color w:val="000000"/>
              </w:rPr>
            </w:pPr>
            <w:r w:rsidRPr="003306EF">
              <w:rPr>
                <w:rFonts w:ascii="Gill Sans" w:hAnsi="Gill Sans" w:cs="Gill Sans"/>
                <w:color w:val="000000"/>
              </w:rPr>
              <w:t xml:space="preserve">Please send your Financial Proposal in another separate sealed envelope, duly marking the envelope as </w:t>
            </w:r>
            <w:r w:rsidRPr="009D46A0">
              <w:rPr>
                <w:rFonts w:ascii="Gill Sans" w:hAnsi="Gill Sans" w:cs="Gill Sans"/>
                <w:b/>
                <w:i/>
                <w:color w:val="000000"/>
              </w:rPr>
              <w:t>FINANCIAL PROPOSAL</w:t>
            </w:r>
            <w:r w:rsidRPr="003306EF">
              <w:rPr>
                <w:rFonts w:ascii="Gill Sans" w:hAnsi="Gill Sans" w:cs="Gill Sans"/>
                <w:color w:val="000000"/>
              </w:rPr>
              <w:t>.</w:t>
            </w:r>
          </w:p>
          <w:p w14:paraId="39372D8E" w14:textId="77777777" w:rsidR="009D46A0" w:rsidRDefault="009D46A0" w:rsidP="009D46A0">
            <w:pPr>
              <w:shd w:val="clear" w:color="auto" w:fill="FFFFFF"/>
              <w:ind w:left="354"/>
              <w:jc w:val="both"/>
              <w:rPr>
                <w:rFonts w:ascii="Gill Sans" w:hAnsi="Gill Sans" w:cs="Gill Sans" w:hint="eastAsia"/>
                <w:color w:val="000000"/>
              </w:rPr>
            </w:pPr>
            <w:r>
              <w:rPr>
                <w:rFonts w:ascii="Gill Sans" w:hAnsi="Gill Sans" w:cs="Gill Sans"/>
                <w:color w:val="000000"/>
              </w:rPr>
              <w:lastRenderedPageBreak/>
              <w:t>Both the sealed technical and financial proposal</w:t>
            </w:r>
            <w:r w:rsidR="00AF14EE">
              <w:rPr>
                <w:rFonts w:ascii="Gill Sans" w:hAnsi="Gill Sans" w:cs="Gill Sans"/>
                <w:color w:val="000000"/>
              </w:rPr>
              <w:t xml:space="preserve"> envelops </w:t>
            </w:r>
            <w:r>
              <w:rPr>
                <w:rFonts w:ascii="Gill Sans" w:hAnsi="Gill Sans" w:cs="Gill Sans"/>
                <w:color w:val="000000"/>
              </w:rPr>
              <w:t xml:space="preserve">need to be submitted in a sealed </w:t>
            </w:r>
            <w:r w:rsidR="00AF14EE">
              <w:rPr>
                <w:rFonts w:ascii="Gill Sans" w:hAnsi="Gill Sans" w:cs="Gill Sans"/>
                <w:color w:val="000000"/>
              </w:rPr>
              <w:t xml:space="preserve">      </w:t>
            </w:r>
            <w:r>
              <w:rPr>
                <w:rFonts w:ascii="Gill Sans" w:hAnsi="Gill Sans" w:cs="Gill Sans"/>
                <w:color w:val="000000"/>
              </w:rPr>
              <w:t xml:space="preserve">  </w:t>
            </w:r>
            <w:r>
              <w:rPr>
                <w:rFonts w:ascii="Gill Sans" w:hAnsi="Gill Sans" w:cs="Gill Sans"/>
                <w:b/>
                <w:i/>
                <w:color w:val="000000"/>
              </w:rPr>
              <w:t xml:space="preserve">OUTER </w:t>
            </w:r>
            <w:proofErr w:type="gramStart"/>
            <w:r w:rsidRPr="00AF14EE">
              <w:rPr>
                <w:rFonts w:ascii="Gill Sans" w:hAnsi="Gill Sans" w:cs="Gill Sans"/>
                <w:b/>
                <w:i/>
                <w:color w:val="000000"/>
              </w:rPr>
              <w:t>ENVELOPE</w:t>
            </w:r>
            <w:r w:rsidRPr="00AF14EE">
              <w:rPr>
                <w:rFonts w:ascii="Gill Sans" w:hAnsi="Gill Sans" w:cs="Gill Sans"/>
                <w:color w:val="000000"/>
              </w:rPr>
              <w:t xml:space="preserve">  </w:t>
            </w:r>
            <w:r w:rsidR="00AF14EE" w:rsidRPr="00AF14EE">
              <w:rPr>
                <w:rFonts w:ascii="Gill Sans" w:hAnsi="Gill Sans" w:cs="Gill Sans"/>
                <w:color w:val="000000"/>
              </w:rPr>
              <w:t>that</w:t>
            </w:r>
            <w:proofErr w:type="gramEnd"/>
            <w:r w:rsidR="00AF14EE" w:rsidRPr="00AF14EE">
              <w:rPr>
                <w:rFonts w:ascii="Gill Sans" w:hAnsi="Gill Sans" w:cs="Gill Sans"/>
                <w:color w:val="000000"/>
              </w:rPr>
              <w:t xml:space="preserve"> should be</w:t>
            </w:r>
            <w:r w:rsidR="00AF14EE">
              <w:rPr>
                <w:rFonts w:ascii="Gill Sans" w:hAnsi="Gill Sans" w:cs="Gill Sans"/>
                <w:b/>
                <w:color w:val="000000"/>
              </w:rPr>
              <w:t xml:space="preserve"> </w:t>
            </w:r>
            <w:r w:rsidR="003306EF" w:rsidRPr="003306EF">
              <w:rPr>
                <w:rFonts w:ascii="Gill Sans" w:hAnsi="Gill Sans" w:cs="Gill Sans"/>
                <w:color w:val="000000"/>
              </w:rPr>
              <w:t>duly mark</w:t>
            </w:r>
            <w:r>
              <w:rPr>
                <w:rFonts w:ascii="Gill Sans" w:hAnsi="Gill Sans" w:cs="Gill Sans"/>
                <w:color w:val="000000"/>
              </w:rPr>
              <w:t>ed as follows:</w:t>
            </w:r>
          </w:p>
          <w:p w14:paraId="14DB6719" w14:textId="77777777" w:rsidR="009D46A0" w:rsidRDefault="009D46A0" w:rsidP="009D46A0">
            <w:pPr>
              <w:shd w:val="clear" w:color="auto" w:fill="FFFFFF"/>
              <w:spacing w:after="0" w:line="240" w:lineRule="auto"/>
              <w:ind w:left="354"/>
              <w:jc w:val="center"/>
              <w:rPr>
                <w:rFonts w:ascii="Gill Sans" w:hAnsi="Gill Sans" w:cs="Gill Sans" w:hint="eastAsia"/>
                <w:b/>
                <w:color w:val="000000"/>
              </w:rPr>
            </w:pPr>
            <w:r>
              <w:rPr>
                <w:rFonts w:ascii="Gill Sans" w:hAnsi="Gill Sans" w:cs="Gill Sans"/>
                <w:b/>
                <w:color w:val="000000"/>
              </w:rPr>
              <w:t>‘</w:t>
            </w:r>
            <w:r w:rsidRPr="00AF14EE">
              <w:rPr>
                <w:rFonts w:ascii="Gill Sans" w:hAnsi="Gill Sans" w:cs="Gill Sans"/>
                <w:b/>
                <w:color w:val="000000"/>
                <w:sz w:val="26"/>
              </w:rPr>
              <w:t>Accounting, audit, taxation, legal and other ancillary services’</w:t>
            </w:r>
          </w:p>
          <w:p w14:paraId="400EDAA3" w14:textId="4DD8AD0F" w:rsidR="003306EF" w:rsidRDefault="009D46A0" w:rsidP="009D46A0">
            <w:pPr>
              <w:shd w:val="clear" w:color="auto" w:fill="FFFFFF"/>
              <w:spacing w:after="0" w:line="240" w:lineRule="auto"/>
              <w:ind w:left="354"/>
              <w:jc w:val="center"/>
              <w:rPr>
                <w:rFonts w:ascii="Gill Sans" w:hAnsi="Gill Sans" w:cs="Gill Sans"/>
                <w:b/>
                <w:color w:val="000000"/>
              </w:rPr>
            </w:pPr>
            <w:r>
              <w:rPr>
                <w:rFonts w:ascii="Gill Sans" w:hAnsi="Gill Sans" w:cs="Gill Sans"/>
                <w:b/>
                <w:color w:val="000000"/>
              </w:rPr>
              <w:t xml:space="preserve">RFQ Ref: </w:t>
            </w:r>
            <w:r w:rsidRPr="00822655">
              <w:rPr>
                <w:rFonts w:ascii="Gill Sans" w:hAnsi="Gill Sans" w:cs="Gill Sans"/>
                <w:b/>
                <w:color w:val="000000"/>
              </w:rPr>
              <w:t>MABD/ADM/COMM/0622/001</w:t>
            </w:r>
          </w:p>
          <w:p w14:paraId="0C73FDDE" w14:textId="58DEEE89" w:rsidR="00B66C84" w:rsidRDefault="00B66C84" w:rsidP="009D46A0">
            <w:pPr>
              <w:shd w:val="clear" w:color="auto" w:fill="FFFFFF"/>
              <w:spacing w:after="0" w:line="240" w:lineRule="auto"/>
              <w:ind w:left="354"/>
              <w:jc w:val="center"/>
              <w:rPr>
                <w:rFonts w:ascii="Gill Sans" w:hAnsi="Gill Sans" w:cs="Gill Sans"/>
                <w:b/>
                <w:color w:val="000000"/>
              </w:rPr>
            </w:pPr>
          </w:p>
          <w:p w14:paraId="57CBCBAD" w14:textId="77777777" w:rsidR="008104FD" w:rsidRPr="00326760" w:rsidRDefault="008104FD" w:rsidP="008104FD">
            <w:pPr>
              <w:shd w:val="clear" w:color="auto" w:fill="FFFFFF"/>
              <w:tabs>
                <w:tab w:val="right" w:pos="7218"/>
              </w:tabs>
              <w:ind w:right="108"/>
              <w:jc w:val="both"/>
              <w:rPr>
                <w:rFonts w:ascii="Gill Sans MT" w:hAnsi="Gill Sans MT" w:cs="Gill Sans"/>
                <w:color w:val="000000"/>
              </w:rPr>
            </w:pPr>
            <w:r w:rsidRPr="00326760">
              <w:rPr>
                <w:rFonts w:ascii="Gill Sans MT" w:hAnsi="Gill Sans MT" w:cs="Gill Sans"/>
                <w:b/>
                <w:color w:val="000000"/>
              </w:rPr>
              <w:t>Proposal Submission Place</w:t>
            </w:r>
            <w:r w:rsidRPr="00326760">
              <w:rPr>
                <w:rFonts w:ascii="Gill Sans MT" w:hAnsi="Gill Sans MT" w:cs="Gill Sans"/>
                <w:color w:val="000000"/>
              </w:rPr>
              <w:t>:</w:t>
            </w:r>
          </w:p>
          <w:p w14:paraId="405196C5" w14:textId="77777777" w:rsidR="008104FD" w:rsidRPr="00511976" w:rsidRDefault="008104FD" w:rsidP="008104FD">
            <w:pPr>
              <w:shd w:val="clear" w:color="auto" w:fill="FFFFFF"/>
              <w:tabs>
                <w:tab w:val="right" w:pos="7218"/>
              </w:tabs>
              <w:ind w:right="108"/>
              <w:jc w:val="both"/>
              <w:rPr>
                <w:rFonts w:ascii="Gill Sans MT" w:hAnsi="Gill Sans MT" w:cs="Gill Sans"/>
                <w:color w:val="000000"/>
              </w:rPr>
            </w:pPr>
            <w:r w:rsidRPr="00511976">
              <w:rPr>
                <w:rFonts w:ascii="Gill Sans MT" w:hAnsi="Gill Sans MT" w:cs="Gill Sans"/>
                <w:color w:val="000000"/>
              </w:rPr>
              <w:t>Please submit your sealed proposal Reception Desk, BBC Media Action, South Breeze Centre (</w:t>
            </w:r>
            <w:r w:rsidRPr="00511976">
              <w:rPr>
                <w:rFonts w:ascii="Gill Sans MT" w:hAnsi="Gill Sans MT" w:cs="Gill Sans"/>
                <w:i/>
                <w:color w:val="000000"/>
              </w:rPr>
              <w:t>5</w:t>
            </w:r>
            <w:r w:rsidRPr="00511976">
              <w:rPr>
                <w:rFonts w:ascii="Gill Sans MT" w:hAnsi="Gill Sans MT" w:cs="Gill Sans"/>
                <w:i/>
                <w:color w:val="000000"/>
                <w:vertAlign w:val="superscript"/>
              </w:rPr>
              <w:t>th</w:t>
            </w:r>
            <w:r w:rsidRPr="00511976">
              <w:rPr>
                <w:rFonts w:ascii="Gill Sans MT" w:hAnsi="Gill Sans MT" w:cs="Gill Sans"/>
                <w:i/>
                <w:color w:val="000000"/>
              </w:rPr>
              <w:t xml:space="preserve"> Floor</w:t>
            </w:r>
            <w:r w:rsidRPr="00511976">
              <w:rPr>
                <w:rFonts w:ascii="Gill Sans MT" w:hAnsi="Gill Sans MT" w:cs="Gill Sans"/>
                <w:color w:val="000000"/>
              </w:rPr>
              <w:t>), House 5, Road 11, Block G, Banani, Dhaka - 1213, Bangladesh</w:t>
            </w:r>
          </w:p>
          <w:p w14:paraId="1511E520" w14:textId="19504AB8" w:rsidR="008104FD" w:rsidRPr="00B45BB8" w:rsidRDefault="008104FD" w:rsidP="008104FD">
            <w:pPr>
              <w:shd w:val="clear" w:color="auto" w:fill="FFFFFF"/>
              <w:tabs>
                <w:tab w:val="right" w:pos="7218"/>
              </w:tabs>
              <w:ind w:right="108"/>
              <w:jc w:val="both"/>
              <w:rPr>
                <w:rFonts w:ascii="Gill Sans MT" w:hAnsi="Gill Sans MT" w:cs="Gill Sans"/>
                <w:b/>
                <w:bCs/>
                <w:color w:val="000000"/>
                <w:sz w:val="32"/>
                <w:szCs w:val="32"/>
                <w:u w:val="single"/>
              </w:rPr>
            </w:pPr>
            <w:r w:rsidRPr="00B45BB8">
              <w:rPr>
                <w:rFonts w:ascii="Gill Sans MT" w:hAnsi="Gill Sans MT" w:cs="Gill Sans"/>
                <w:b/>
                <w:bCs/>
                <w:color w:val="000000"/>
                <w:sz w:val="32"/>
                <w:szCs w:val="32"/>
                <w:u w:val="single"/>
              </w:rPr>
              <w:t xml:space="preserve">On or before </w:t>
            </w:r>
            <w:r>
              <w:rPr>
                <w:rFonts w:ascii="Gill Sans MT" w:hAnsi="Gill Sans MT" w:cs="Gill Sans"/>
                <w:b/>
                <w:bCs/>
                <w:color w:val="000000"/>
                <w:sz w:val="32"/>
                <w:szCs w:val="32"/>
                <w:u w:val="single"/>
              </w:rPr>
              <w:t>7 July</w:t>
            </w:r>
            <w:r w:rsidRPr="00B45BB8">
              <w:rPr>
                <w:rFonts w:ascii="Gill Sans MT" w:hAnsi="Gill Sans MT" w:cs="Gill Sans"/>
                <w:b/>
                <w:bCs/>
                <w:color w:val="000000"/>
                <w:sz w:val="32"/>
                <w:szCs w:val="32"/>
                <w:u w:val="single"/>
              </w:rPr>
              <w:t xml:space="preserve"> 2022; 4:00 PM.</w:t>
            </w:r>
          </w:p>
          <w:p w14:paraId="7B71E325" w14:textId="6A8FC321" w:rsidR="00B66C84" w:rsidRDefault="008104FD" w:rsidP="008104FD">
            <w:pPr>
              <w:shd w:val="clear" w:color="auto" w:fill="FFFFFF"/>
              <w:spacing w:after="0" w:line="240" w:lineRule="auto"/>
              <w:rPr>
                <w:rFonts w:ascii="Gill Sans" w:hAnsi="Gill Sans" w:cs="Gill Sans" w:hint="eastAsia"/>
                <w:b/>
                <w:color w:val="000000"/>
              </w:rPr>
            </w:pPr>
            <w:r w:rsidRPr="00326760">
              <w:rPr>
                <w:rFonts w:ascii="Gill Sans MT" w:hAnsi="Gill Sans MT" w:cs="Gill Sans"/>
                <w:b/>
                <w:color w:val="000000"/>
              </w:rPr>
              <w:t xml:space="preserve">NB: </w:t>
            </w:r>
            <w:r>
              <w:rPr>
                <w:rFonts w:ascii="Gill Sans MT" w:hAnsi="Gill Sans MT" w:cs="Gill Sans"/>
                <w:b/>
                <w:color w:val="000000"/>
              </w:rPr>
              <w:t xml:space="preserve">Friday &amp; Saturday </w:t>
            </w:r>
            <w:r w:rsidRPr="00326760">
              <w:rPr>
                <w:rFonts w:ascii="Candara" w:hAnsi="Candara"/>
              </w:rPr>
              <w:t xml:space="preserve">our office </w:t>
            </w:r>
            <w:r>
              <w:rPr>
                <w:rFonts w:ascii="Candara" w:hAnsi="Candara"/>
              </w:rPr>
              <w:t xml:space="preserve">is weekend </w:t>
            </w:r>
            <w:r w:rsidRPr="00326760">
              <w:rPr>
                <w:rFonts w:ascii="Candara" w:hAnsi="Candara"/>
              </w:rPr>
              <w:t>so please avoid the closing date to submit your proposal.</w:t>
            </w:r>
          </w:p>
          <w:p w14:paraId="14E66DAB" w14:textId="77777777" w:rsidR="009D46A0" w:rsidRPr="003306EF" w:rsidRDefault="009D46A0" w:rsidP="009D46A0">
            <w:pPr>
              <w:shd w:val="clear" w:color="auto" w:fill="FFFFFF"/>
              <w:spacing w:after="0" w:line="240" w:lineRule="auto"/>
              <w:ind w:left="354"/>
              <w:jc w:val="center"/>
              <w:rPr>
                <w:rFonts w:ascii="Gill Sans" w:hAnsi="Gill Sans" w:cs="Gill Sans" w:hint="eastAsia"/>
                <w:color w:val="000000"/>
              </w:rPr>
            </w:pPr>
          </w:p>
        </w:tc>
      </w:tr>
      <w:tr w:rsidR="003306EF" w:rsidRPr="00AE5E90" w14:paraId="4263CBDE" w14:textId="77777777" w:rsidTr="00B055A1">
        <w:tc>
          <w:tcPr>
            <w:tcW w:w="9574" w:type="dxa"/>
            <w:tcMar>
              <w:top w:w="72" w:type="dxa"/>
            </w:tcMar>
            <w:vAlign w:val="center"/>
          </w:tcPr>
          <w:p w14:paraId="03CC0F7D" w14:textId="77777777" w:rsidR="003306EF" w:rsidRDefault="003306EF" w:rsidP="003306EF">
            <w:pPr>
              <w:pStyle w:val="Heading2"/>
              <w:spacing w:before="0" w:line="240" w:lineRule="auto"/>
              <w:jc w:val="both"/>
              <w:rPr>
                <w:rFonts w:ascii="BBC Reith Sans" w:eastAsia="MS Mincho" w:hAnsi="BBC Reith Sans" w:cs="BBC Reith Sans"/>
                <w:sz w:val="22"/>
                <w:szCs w:val="22"/>
              </w:rPr>
            </w:pPr>
            <w:r w:rsidRPr="002B7C14">
              <w:rPr>
                <w:rFonts w:ascii="BBC Reith Sans" w:eastAsia="MS Mincho" w:hAnsi="BBC Reith Sans" w:cs="BBC Reith Sans"/>
                <w:sz w:val="22"/>
                <w:szCs w:val="22"/>
              </w:rPr>
              <w:lastRenderedPageBreak/>
              <w:t>Documents to be submitted with the Technical Proposal:</w:t>
            </w:r>
          </w:p>
          <w:p w14:paraId="467AEA0E" w14:textId="77777777" w:rsidR="00AF14EE" w:rsidRPr="00AF14EE" w:rsidRDefault="00AF14EE" w:rsidP="00AF14EE">
            <w:pPr>
              <w:rPr>
                <w:sz w:val="2"/>
              </w:rPr>
            </w:pPr>
          </w:p>
          <w:p w14:paraId="7471E50A" w14:textId="77777777" w:rsidR="003306EF" w:rsidRPr="003306EF" w:rsidRDefault="003306EF" w:rsidP="003306EF">
            <w:pPr>
              <w:pStyle w:val="ListParagraph"/>
              <w:numPr>
                <w:ilvl w:val="0"/>
                <w:numId w:val="1"/>
              </w:numPr>
              <w:spacing w:after="0" w:line="240" w:lineRule="auto"/>
              <w:contextualSpacing w:val="0"/>
              <w:jc w:val="both"/>
              <w:rPr>
                <w:rFonts w:ascii="Gill Sans" w:hAnsi="Gill Sans" w:cs="Gill Sans" w:hint="eastAsia"/>
                <w:color w:val="000000"/>
              </w:rPr>
            </w:pPr>
            <w:r w:rsidRPr="003306EF">
              <w:rPr>
                <w:rFonts w:ascii="Gill Sans" w:hAnsi="Gill Sans" w:cs="Gill Sans"/>
                <w:color w:val="000000"/>
              </w:rPr>
              <w:t>Legal documents:</w:t>
            </w:r>
          </w:p>
          <w:p w14:paraId="506C9530" w14:textId="77777777" w:rsidR="003306EF" w:rsidRPr="003306EF" w:rsidRDefault="003306EF" w:rsidP="0073142A">
            <w:pPr>
              <w:pStyle w:val="ListParagraph"/>
              <w:numPr>
                <w:ilvl w:val="0"/>
                <w:numId w:val="35"/>
              </w:numPr>
              <w:spacing w:after="0" w:line="360" w:lineRule="auto"/>
              <w:contextualSpacing w:val="0"/>
              <w:jc w:val="both"/>
              <w:rPr>
                <w:rFonts w:ascii="Gill Sans" w:hAnsi="Gill Sans" w:cs="Gill Sans" w:hint="eastAsia"/>
                <w:color w:val="000000"/>
              </w:rPr>
            </w:pPr>
            <w:r w:rsidRPr="003306EF">
              <w:rPr>
                <w:rFonts w:ascii="Gill Sans" w:hAnsi="Gill Sans" w:cs="Gill Sans"/>
                <w:color w:val="000000"/>
              </w:rPr>
              <w:t xml:space="preserve">Updated </w:t>
            </w:r>
            <w:r w:rsidR="005F3471">
              <w:rPr>
                <w:rFonts w:ascii="Gill Sans" w:hAnsi="Gill Sans" w:cs="Gill Sans"/>
                <w:color w:val="000000"/>
              </w:rPr>
              <w:t>practicing certificates from the ICAB</w:t>
            </w:r>
          </w:p>
          <w:p w14:paraId="70A42348" w14:textId="77777777" w:rsidR="005238C2" w:rsidRDefault="005238C2" w:rsidP="0073142A">
            <w:pPr>
              <w:pStyle w:val="ListParagraph"/>
              <w:numPr>
                <w:ilvl w:val="0"/>
                <w:numId w:val="35"/>
              </w:numPr>
              <w:spacing w:after="0" w:line="360" w:lineRule="auto"/>
              <w:contextualSpacing w:val="0"/>
              <w:jc w:val="both"/>
              <w:rPr>
                <w:rFonts w:ascii="Gill Sans" w:hAnsi="Gill Sans" w:cs="Gill Sans" w:hint="eastAsia"/>
                <w:color w:val="000000"/>
              </w:rPr>
            </w:pPr>
            <w:r>
              <w:rPr>
                <w:rFonts w:ascii="Gill Sans" w:hAnsi="Gill Sans" w:cs="Gill Sans" w:hint="eastAsia"/>
                <w:color w:val="000000"/>
              </w:rPr>
              <w:t>P</w:t>
            </w:r>
            <w:r>
              <w:rPr>
                <w:rFonts w:ascii="Gill Sans" w:hAnsi="Gill Sans" w:cs="Gill Sans"/>
                <w:color w:val="000000"/>
              </w:rPr>
              <w:t xml:space="preserve">artners’ practicing certificate </w:t>
            </w:r>
          </w:p>
          <w:p w14:paraId="63EA80FB" w14:textId="77777777" w:rsidR="003306EF" w:rsidRPr="003306EF" w:rsidRDefault="005F3471" w:rsidP="0073142A">
            <w:pPr>
              <w:pStyle w:val="ListParagraph"/>
              <w:numPr>
                <w:ilvl w:val="0"/>
                <w:numId w:val="35"/>
              </w:numPr>
              <w:spacing w:after="0" w:line="360" w:lineRule="auto"/>
              <w:contextualSpacing w:val="0"/>
              <w:jc w:val="both"/>
              <w:rPr>
                <w:rFonts w:ascii="Gill Sans" w:hAnsi="Gill Sans" w:cs="Gill Sans" w:hint="eastAsia"/>
                <w:color w:val="000000"/>
              </w:rPr>
            </w:pPr>
            <w:proofErr w:type="spellStart"/>
            <w:r>
              <w:rPr>
                <w:rFonts w:ascii="Gill Sans" w:hAnsi="Gill Sans" w:cs="Gill Sans"/>
                <w:color w:val="000000"/>
              </w:rPr>
              <w:t>e</w:t>
            </w:r>
            <w:r w:rsidR="003306EF" w:rsidRPr="003306EF">
              <w:rPr>
                <w:rFonts w:ascii="Gill Sans" w:hAnsi="Gill Sans" w:cs="Gill Sans"/>
                <w:color w:val="000000"/>
              </w:rPr>
              <w:t>TIN</w:t>
            </w:r>
            <w:proofErr w:type="spellEnd"/>
            <w:r>
              <w:rPr>
                <w:rFonts w:ascii="Gill Sans" w:hAnsi="Gill Sans" w:cs="Gill Sans"/>
                <w:color w:val="000000"/>
              </w:rPr>
              <w:t xml:space="preserve"> and BIN</w:t>
            </w:r>
          </w:p>
          <w:p w14:paraId="366318E4" w14:textId="77777777" w:rsidR="003306EF" w:rsidRDefault="005238C2" w:rsidP="0073142A">
            <w:pPr>
              <w:pStyle w:val="ListParagraph"/>
              <w:numPr>
                <w:ilvl w:val="0"/>
                <w:numId w:val="35"/>
              </w:numPr>
              <w:spacing w:after="0" w:line="360" w:lineRule="auto"/>
              <w:contextualSpacing w:val="0"/>
              <w:jc w:val="both"/>
              <w:rPr>
                <w:rFonts w:ascii="Gill Sans" w:hAnsi="Gill Sans" w:cs="Gill Sans" w:hint="eastAsia"/>
                <w:color w:val="000000"/>
              </w:rPr>
            </w:pPr>
            <w:r>
              <w:rPr>
                <w:rFonts w:ascii="Gill Sans" w:hAnsi="Gill Sans" w:cs="Gill Sans"/>
                <w:color w:val="000000"/>
              </w:rPr>
              <w:t>Updated Trade Licence</w:t>
            </w:r>
          </w:p>
          <w:p w14:paraId="12BEB866" w14:textId="77777777" w:rsidR="006A79D1" w:rsidRDefault="006A79D1" w:rsidP="0073142A">
            <w:pPr>
              <w:pStyle w:val="ListParagraph"/>
              <w:numPr>
                <w:ilvl w:val="0"/>
                <w:numId w:val="35"/>
              </w:numPr>
              <w:spacing w:after="0" w:line="360" w:lineRule="auto"/>
              <w:contextualSpacing w:val="0"/>
              <w:jc w:val="both"/>
              <w:rPr>
                <w:rFonts w:ascii="Gill Sans" w:hAnsi="Gill Sans" w:cs="Gill Sans" w:hint="eastAsia"/>
                <w:color w:val="000000"/>
              </w:rPr>
            </w:pPr>
            <w:r>
              <w:rPr>
                <w:rFonts w:ascii="Gill Sans" w:hAnsi="Gill Sans" w:cs="Gill Sans"/>
                <w:color w:val="000000"/>
              </w:rPr>
              <w:t>Evidence of international affiliation, if any</w:t>
            </w:r>
          </w:p>
          <w:p w14:paraId="39B4E52A" w14:textId="77777777" w:rsidR="00310653" w:rsidRPr="003306EF" w:rsidRDefault="00310653" w:rsidP="00310653">
            <w:pPr>
              <w:pStyle w:val="ListParagraph"/>
              <w:spacing w:after="0" w:line="240" w:lineRule="auto"/>
              <w:ind w:left="1080"/>
              <w:contextualSpacing w:val="0"/>
              <w:jc w:val="both"/>
              <w:rPr>
                <w:rFonts w:ascii="Gill Sans" w:hAnsi="Gill Sans" w:cs="Gill Sans" w:hint="eastAsia"/>
                <w:color w:val="000000"/>
              </w:rPr>
            </w:pPr>
          </w:p>
          <w:p w14:paraId="6BC85A5E" w14:textId="77777777" w:rsidR="003306EF" w:rsidRDefault="003306EF" w:rsidP="00DD63B9">
            <w:pPr>
              <w:numPr>
                <w:ilvl w:val="0"/>
                <w:numId w:val="1"/>
              </w:numPr>
              <w:spacing w:after="0" w:line="240" w:lineRule="auto"/>
              <w:jc w:val="both"/>
              <w:rPr>
                <w:rFonts w:ascii="Gill Sans" w:hAnsi="Gill Sans" w:cs="Gill Sans" w:hint="eastAsia"/>
                <w:color w:val="000000"/>
              </w:rPr>
            </w:pPr>
            <w:r w:rsidRPr="006A79D1">
              <w:rPr>
                <w:rFonts w:ascii="Gill Sans" w:hAnsi="Gill Sans" w:cs="Gill Sans"/>
                <w:color w:val="000000"/>
              </w:rPr>
              <w:t xml:space="preserve">Brief </w:t>
            </w:r>
            <w:r w:rsidR="00310653" w:rsidRPr="006A79D1">
              <w:rPr>
                <w:rFonts w:ascii="Gill Sans" w:hAnsi="Gill Sans" w:cs="Gill Sans"/>
                <w:color w:val="000000"/>
              </w:rPr>
              <w:t xml:space="preserve">profile of the firm with references to </w:t>
            </w:r>
            <w:r w:rsidR="006A79D1" w:rsidRPr="006A79D1">
              <w:rPr>
                <w:rFonts w:ascii="Gill Sans" w:hAnsi="Gill Sans" w:cs="Gill Sans"/>
                <w:color w:val="000000"/>
              </w:rPr>
              <w:t xml:space="preserve">experiences that are </w:t>
            </w:r>
            <w:r w:rsidRPr="006A79D1">
              <w:rPr>
                <w:rFonts w:ascii="Gill Sans" w:hAnsi="Gill Sans" w:cs="Gill Sans"/>
                <w:color w:val="000000"/>
              </w:rPr>
              <w:t>relevant to the services described in the T</w:t>
            </w:r>
            <w:r w:rsidR="006A79D1" w:rsidRPr="006A79D1">
              <w:rPr>
                <w:rFonts w:ascii="Gill Sans" w:hAnsi="Gill Sans" w:cs="Gill Sans"/>
                <w:color w:val="000000"/>
              </w:rPr>
              <w:t>erms of Reference (T</w:t>
            </w:r>
            <w:r w:rsidRPr="006A79D1">
              <w:rPr>
                <w:rFonts w:ascii="Gill Sans" w:hAnsi="Gill Sans" w:cs="Gill Sans"/>
                <w:color w:val="000000"/>
              </w:rPr>
              <w:t>OR</w:t>
            </w:r>
            <w:r w:rsidR="006A79D1" w:rsidRPr="006A79D1">
              <w:rPr>
                <w:rFonts w:ascii="Gill Sans" w:hAnsi="Gill Sans" w:cs="Gill Sans"/>
                <w:color w:val="000000"/>
              </w:rPr>
              <w:t>)</w:t>
            </w:r>
            <w:r w:rsidR="006A79D1">
              <w:rPr>
                <w:rFonts w:ascii="Gill Sans" w:hAnsi="Gill Sans" w:cs="Gill Sans"/>
                <w:color w:val="000000"/>
              </w:rPr>
              <w:t>.</w:t>
            </w:r>
          </w:p>
          <w:p w14:paraId="003FA763" w14:textId="77777777" w:rsidR="006A79D1" w:rsidRPr="006A79D1" w:rsidRDefault="006A79D1" w:rsidP="006A79D1">
            <w:pPr>
              <w:spacing w:after="0" w:line="240" w:lineRule="auto"/>
              <w:ind w:left="720"/>
              <w:jc w:val="both"/>
              <w:rPr>
                <w:rFonts w:ascii="Gill Sans" w:hAnsi="Gill Sans" w:cs="Gill Sans" w:hint="eastAsia"/>
                <w:color w:val="000000"/>
              </w:rPr>
            </w:pPr>
          </w:p>
          <w:p w14:paraId="25052F59" w14:textId="77777777" w:rsidR="003306EF" w:rsidRPr="006A79D1" w:rsidRDefault="006A79D1" w:rsidP="003306EF">
            <w:pPr>
              <w:pStyle w:val="ListParagraph"/>
              <w:numPr>
                <w:ilvl w:val="0"/>
                <w:numId w:val="1"/>
              </w:numPr>
              <w:spacing w:after="0" w:line="240" w:lineRule="auto"/>
              <w:contextualSpacing w:val="0"/>
              <w:jc w:val="both"/>
              <w:rPr>
                <w:rFonts w:ascii="Gill Sans" w:hAnsi="Gill Sans" w:cs="Gill Sans" w:hint="eastAsia"/>
                <w:color w:val="000000"/>
              </w:rPr>
            </w:pPr>
            <w:r w:rsidRPr="006A79D1">
              <w:rPr>
                <w:rFonts w:ascii="Gill Sans" w:hAnsi="Gill Sans" w:cs="Gill Sans"/>
                <w:color w:val="000000"/>
              </w:rPr>
              <w:t>Proposed team c</w:t>
            </w:r>
            <w:r w:rsidR="003306EF" w:rsidRPr="006A79D1">
              <w:rPr>
                <w:rFonts w:ascii="Gill Sans" w:hAnsi="Gill Sans" w:cs="Gill Sans"/>
                <w:color w:val="000000"/>
              </w:rPr>
              <w:t>omposition to provide</w:t>
            </w:r>
            <w:r w:rsidRPr="006A79D1">
              <w:rPr>
                <w:rFonts w:ascii="Gill Sans" w:hAnsi="Gill Sans" w:cs="Gill Sans"/>
                <w:color w:val="000000"/>
              </w:rPr>
              <w:t xml:space="preserve"> specific services as mentioned in the </w:t>
            </w:r>
            <w:proofErr w:type="spellStart"/>
            <w:r w:rsidRPr="006A79D1">
              <w:rPr>
                <w:rFonts w:ascii="Gill Sans" w:hAnsi="Gill Sans" w:cs="Gill Sans"/>
                <w:color w:val="000000"/>
              </w:rPr>
              <w:t>ToR</w:t>
            </w:r>
            <w:proofErr w:type="spellEnd"/>
            <w:r w:rsidRPr="006A79D1">
              <w:rPr>
                <w:rFonts w:ascii="Gill Sans" w:hAnsi="Gill Sans" w:cs="Gill Sans"/>
                <w:color w:val="000000"/>
              </w:rPr>
              <w:t xml:space="preserve"> along with brief team members profile.</w:t>
            </w:r>
          </w:p>
          <w:p w14:paraId="52F62D84" w14:textId="77777777" w:rsidR="006A79D1" w:rsidRPr="00724198" w:rsidRDefault="006A79D1" w:rsidP="006A79D1">
            <w:pPr>
              <w:pStyle w:val="ListParagraph"/>
              <w:spacing w:after="0" w:line="240" w:lineRule="auto"/>
              <w:ind w:left="0"/>
              <w:contextualSpacing w:val="0"/>
              <w:jc w:val="both"/>
              <w:rPr>
                <w:rFonts w:ascii="Gill Sans" w:hAnsi="Gill Sans" w:cs="Gill Sans" w:hint="eastAsia"/>
                <w:color w:val="000000"/>
                <w:highlight w:val="yellow"/>
              </w:rPr>
            </w:pPr>
          </w:p>
          <w:p w14:paraId="493D146B" w14:textId="77777777" w:rsidR="003306EF" w:rsidRPr="00AF14EE" w:rsidRDefault="006A79D1" w:rsidP="003306EF">
            <w:pPr>
              <w:pStyle w:val="ListParagraph"/>
              <w:numPr>
                <w:ilvl w:val="0"/>
                <w:numId w:val="1"/>
              </w:numPr>
              <w:shd w:val="clear" w:color="auto" w:fill="FFFFFF"/>
              <w:spacing w:after="0" w:line="240" w:lineRule="auto"/>
              <w:contextualSpacing w:val="0"/>
              <w:jc w:val="both"/>
              <w:rPr>
                <w:rFonts w:ascii="Gill Sans MT" w:hAnsi="Gill Sans MT"/>
                <w:color w:val="000000"/>
              </w:rPr>
            </w:pPr>
            <w:r>
              <w:rPr>
                <w:rFonts w:ascii="Gill Sans" w:hAnsi="Gill Sans" w:cs="Gill Sans"/>
                <w:color w:val="000000"/>
              </w:rPr>
              <w:t>A</w:t>
            </w:r>
            <w:r w:rsidR="003306EF" w:rsidRPr="003306EF">
              <w:rPr>
                <w:rFonts w:ascii="Gill Sans" w:hAnsi="Gill Sans" w:cs="Gill Sans"/>
                <w:color w:val="000000"/>
              </w:rPr>
              <w:t xml:space="preserve">ny other relevant documents </w:t>
            </w:r>
            <w:r>
              <w:rPr>
                <w:rFonts w:ascii="Gill Sans" w:hAnsi="Gill Sans" w:cs="Gill Sans"/>
                <w:color w:val="000000"/>
              </w:rPr>
              <w:t xml:space="preserve">that </w:t>
            </w:r>
            <w:r w:rsidR="00AF14EE">
              <w:rPr>
                <w:rFonts w:ascii="Gill Sans" w:hAnsi="Gill Sans" w:cs="Gill Sans"/>
                <w:color w:val="000000"/>
              </w:rPr>
              <w:t xml:space="preserve">will </w:t>
            </w:r>
            <w:r>
              <w:rPr>
                <w:rFonts w:ascii="Gill Sans" w:hAnsi="Gill Sans" w:cs="Gill Sans"/>
                <w:color w:val="000000"/>
              </w:rPr>
              <w:t xml:space="preserve">best </w:t>
            </w:r>
            <w:r w:rsidR="003306EF" w:rsidRPr="003306EF">
              <w:rPr>
                <w:rFonts w:ascii="Gill Sans" w:hAnsi="Gill Sans" w:cs="Gill Sans"/>
                <w:color w:val="000000"/>
              </w:rPr>
              <w:t xml:space="preserve">illustrate the </w:t>
            </w:r>
            <w:r w:rsidR="00BC150F">
              <w:rPr>
                <w:rFonts w:ascii="Gill Sans" w:hAnsi="Gill Sans" w:cs="Gill Sans"/>
                <w:color w:val="000000"/>
              </w:rPr>
              <w:t xml:space="preserve">firm’s profile </w:t>
            </w:r>
            <w:r w:rsidR="003306EF" w:rsidRPr="003306EF">
              <w:rPr>
                <w:rFonts w:ascii="Gill Sans" w:hAnsi="Gill Sans" w:cs="Gill Sans"/>
                <w:color w:val="000000"/>
              </w:rPr>
              <w:t>shall be highly appreciated</w:t>
            </w:r>
            <w:r w:rsidR="00AF14EE">
              <w:rPr>
                <w:rFonts w:ascii="Gill Sans" w:hAnsi="Gill Sans" w:cs="Gill Sans"/>
                <w:color w:val="000000"/>
              </w:rPr>
              <w:t xml:space="preserve">. </w:t>
            </w:r>
          </w:p>
          <w:p w14:paraId="47452330" w14:textId="77777777" w:rsidR="00AF14EE" w:rsidRPr="00043A60" w:rsidRDefault="00AF14EE" w:rsidP="00AF14EE">
            <w:pPr>
              <w:pStyle w:val="ListParagraph"/>
              <w:shd w:val="clear" w:color="auto" w:fill="FFFFFF"/>
              <w:spacing w:after="0" w:line="240" w:lineRule="auto"/>
              <w:ind w:left="0"/>
              <w:contextualSpacing w:val="0"/>
              <w:jc w:val="both"/>
              <w:rPr>
                <w:rFonts w:ascii="Gill Sans MT" w:hAnsi="Gill Sans MT"/>
                <w:color w:val="000000"/>
              </w:rPr>
            </w:pPr>
          </w:p>
        </w:tc>
      </w:tr>
      <w:tr w:rsidR="003306EF" w:rsidRPr="00AE5E90" w14:paraId="1F697C64" w14:textId="77777777" w:rsidTr="00B055A1">
        <w:tc>
          <w:tcPr>
            <w:tcW w:w="9574" w:type="dxa"/>
            <w:tcMar>
              <w:top w:w="72" w:type="dxa"/>
            </w:tcMar>
            <w:vAlign w:val="center"/>
          </w:tcPr>
          <w:p w14:paraId="0990DEEA" w14:textId="77777777" w:rsidR="003306EF" w:rsidRDefault="003306EF" w:rsidP="003306EF">
            <w:pPr>
              <w:spacing w:before="100" w:beforeAutospacing="1" w:after="0"/>
              <w:jc w:val="both"/>
              <w:rPr>
                <w:rFonts w:ascii="Gill Sans MT" w:hAnsi="Gill Sans MT" w:cs="Gill Sans"/>
                <w:b/>
              </w:rPr>
            </w:pPr>
            <w:r w:rsidRPr="002B7C14">
              <w:rPr>
                <w:rFonts w:ascii="BBC Reith Sans" w:hAnsi="BBC Reith Sans" w:cs="BBC Reith Sans"/>
                <w:b/>
                <w:bCs/>
              </w:rPr>
              <w:t>Documents to be submitted with the Financial Proposal</w:t>
            </w:r>
            <w:r w:rsidRPr="0068360A">
              <w:rPr>
                <w:rFonts w:ascii="Gill Sans MT" w:hAnsi="Gill Sans MT" w:cs="Gill Sans"/>
                <w:b/>
              </w:rPr>
              <w:t xml:space="preserve">:  </w:t>
            </w:r>
          </w:p>
          <w:p w14:paraId="15C473A1" w14:textId="77777777" w:rsidR="00AF14EE" w:rsidRPr="00AF14EE" w:rsidRDefault="00AF14EE" w:rsidP="003306EF">
            <w:pPr>
              <w:spacing w:before="100" w:beforeAutospacing="1" w:after="0"/>
              <w:jc w:val="both"/>
              <w:rPr>
                <w:rFonts w:ascii="Gill Sans MT" w:hAnsi="Gill Sans MT" w:cs="Gill Sans"/>
                <w:b/>
                <w:sz w:val="2"/>
              </w:rPr>
            </w:pPr>
          </w:p>
          <w:p w14:paraId="2C9498F1" w14:textId="77777777" w:rsidR="003306EF" w:rsidRPr="003306EF" w:rsidRDefault="00810222" w:rsidP="0073142A">
            <w:pPr>
              <w:pStyle w:val="NoSpacing"/>
              <w:numPr>
                <w:ilvl w:val="0"/>
                <w:numId w:val="36"/>
              </w:numPr>
              <w:spacing w:line="480" w:lineRule="auto"/>
              <w:ind w:hanging="366"/>
              <w:jc w:val="both"/>
              <w:rPr>
                <w:rFonts w:ascii="Gill Sans" w:hAnsi="Gill Sans" w:hint="eastAsia"/>
              </w:rPr>
            </w:pPr>
            <w:bookmarkStart w:id="4" w:name="_Hlk106711647"/>
            <w:r>
              <w:rPr>
                <w:rFonts w:ascii="Gill Sans" w:hAnsi="Gill Sans"/>
              </w:rPr>
              <w:t xml:space="preserve">Completed financial proposal </w:t>
            </w:r>
            <w:r w:rsidR="00AF14EE" w:rsidRPr="003306EF">
              <w:rPr>
                <w:rFonts w:ascii="Gill Sans" w:hAnsi="Gill Sans"/>
              </w:rPr>
              <w:t xml:space="preserve">duly </w:t>
            </w:r>
            <w:r w:rsidR="00AF14EE">
              <w:rPr>
                <w:rFonts w:ascii="Gill Sans" w:hAnsi="Gill Sans"/>
              </w:rPr>
              <w:t xml:space="preserve">signed </w:t>
            </w:r>
            <w:r>
              <w:rPr>
                <w:rFonts w:ascii="Gill Sans" w:hAnsi="Gill Sans"/>
              </w:rPr>
              <w:t>in the attached ‘</w:t>
            </w:r>
            <w:r w:rsidRPr="00810222">
              <w:rPr>
                <w:rFonts w:ascii="Gill Sans" w:hAnsi="Gill Sans"/>
              </w:rPr>
              <w:t>Financial Template</w:t>
            </w:r>
            <w:r>
              <w:rPr>
                <w:rFonts w:ascii="Gill Sans" w:hAnsi="Gill Sans"/>
              </w:rPr>
              <w:t xml:space="preserve">’ in </w:t>
            </w:r>
            <w:r w:rsidRPr="00810222">
              <w:rPr>
                <w:rFonts w:ascii="Gill Sans" w:hAnsi="Gill Sans"/>
              </w:rPr>
              <w:t>Annex</w:t>
            </w:r>
            <w:r>
              <w:rPr>
                <w:rFonts w:ascii="Gill Sans" w:hAnsi="Gill Sans"/>
              </w:rPr>
              <w:t xml:space="preserve"> </w:t>
            </w:r>
            <w:r w:rsidRPr="00810222">
              <w:rPr>
                <w:rFonts w:ascii="Gill Sans" w:hAnsi="Gill Sans"/>
              </w:rPr>
              <w:t>A</w:t>
            </w:r>
            <w:r>
              <w:rPr>
                <w:rFonts w:ascii="Gill Sans" w:hAnsi="Gill Sans"/>
              </w:rPr>
              <w:t>’</w:t>
            </w:r>
            <w:r w:rsidR="00AF14EE">
              <w:rPr>
                <w:rFonts w:ascii="Gill Sans" w:hAnsi="Gill Sans"/>
              </w:rPr>
              <w:t xml:space="preserve"> in Bangladesh Taka Currency</w:t>
            </w:r>
            <w:r w:rsidR="003306EF" w:rsidRPr="003306EF">
              <w:rPr>
                <w:rFonts w:ascii="Gill Sans" w:hAnsi="Gill Sans"/>
              </w:rPr>
              <w:t>.</w:t>
            </w:r>
            <w:bookmarkEnd w:id="4"/>
          </w:p>
          <w:p w14:paraId="5BBC2AE5" w14:textId="77777777" w:rsidR="003306EF" w:rsidRPr="003306EF" w:rsidRDefault="00AF14EE" w:rsidP="0073142A">
            <w:pPr>
              <w:pStyle w:val="NoSpacing"/>
              <w:numPr>
                <w:ilvl w:val="0"/>
                <w:numId w:val="36"/>
              </w:numPr>
              <w:spacing w:line="480" w:lineRule="auto"/>
              <w:ind w:hanging="342"/>
              <w:jc w:val="both"/>
              <w:rPr>
                <w:rFonts w:ascii="Gill Sans" w:hAnsi="Gill Sans" w:hint="eastAsia"/>
                <w:color w:val="000000"/>
              </w:rPr>
            </w:pPr>
            <w:r>
              <w:rPr>
                <w:rFonts w:ascii="Gill Sans" w:hAnsi="Gill Sans"/>
              </w:rPr>
              <w:t xml:space="preserve">Financial proposal shall </w:t>
            </w:r>
            <w:r w:rsidR="00BC150F">
              <w:rPr>
                <w:rFonts w:ascii="Gill Sans" w:hAnsi="Gill Sans"/>
              </w:rPr>
              <w:t xml:space="preserve">include </w:t>
            </w:r>
            <w:r w:rsidR="003306EF" w:rsidRPr="003306EF">
              <w:rPr>
                <w:rFonts w:ascii="Gill Sans" w:hAnsi="Gill Sans"/>
              </w:rPr>
              <w:t xml:space="preserve">AIT </w:t>
            </w:r>
            <w:r>
              <w:rPr>
                <w:rFonts w:ascii="Gill Sans" w:hAnsi="Gill Sans"/>
              </w:rPr>
              <w:t xml:space="preserve">and VAT </w:t>
            </w:r>
            <w:r w:rsidR="003306EF" w:rsidRPr="003306EF">
              <w:rPr>
                <w:rFonts w:ascii="Gill Sans" w:hAnsi="Gill Sans"/>
              </w:rPr>
              <w:t>and any other charges.</w:t>
            </w:r>
          </w:p>
          <w:p w14:paraId="5CC668C2" w14:textId="4B84F6F5" w:rsidR="003306EF" w:rsidRPr="0073142A" w:rsidRDefault="00BC150F" w:rsidP="0073142A">
            <w:pPr>
              <w:pStyle w:val="NoSpacing"/>
              <w:numPr>
                <w:ilvl w:val="0"/>
                <w:numId w:val="36"/>
              </w:numPr>
              <w:spacing w:line="480" w:lineRule="auto"/>
              <w:ind w:hanging="342"/>
              <w:jc w:val="both"/>
              <w:rPr>
                <w:rFonts w:ascii="Gill Sans" w:hAnsi="Gill Sans"/>
                <w:color w:val="000000"/>
              </w:rPr>
            </w:pPr>
            <w:r>
              <w:rPr>
                <w:rFonts w:ascii="Gill Sans" w:hAnsi="Gill Sans" w:cs="Calibri"/>
                <w:bCs/>
                <w:color w:val="000000"/>
                <w:lang w:val="en-US"/>
              </w:rPr>
              <w:t xml:space="preserve">Financial </w:t>
            </w:r>
            <w:r w:rsidR="003306EF" w:rsidRPr="003306EF">
              <w:rPr>
                <w:rFonts w:ascii="Gill Sans" w:hAnsi="Gill Sans" w:cs="Calibri"/>
                <w:bCs/>
                <w:color w:val="000000"/>
                <w:lang w:val="en-US"/>
              </w:rPr>
              <w:t xml:space="preserve">offer </w:t>
            </w:r>
            <w:proofErr w:type="gramStart"/>
            <w:r w:rsidR="003306EF" w:rsidRPr="003306EF">
              <w:rPr>
                <w:rFonts w:ascii="Gill Sans" w:hAnsi="Gill Sans" w:cs="Calibri"/>
                <w:bCs/>
                <w:color w:val="000000"/>
                <w:lang w:val="en-US"/>
              </w:rPr>
              <w:t>sh</w:t>
            </w:r>
            <w:r>
              <w:rPr>
                <w:rFonts w:ascii="Gill Sans" w:hAnsi="Gill Sans" w:cs="Calibri"/>
                <w:bCs/>
                <w:color w:val="000000"/>
                <w:lang w:val="en-US"/>
              </w:rPr>
              <w:t>all</w:t>
            </w:r>
            <w:proofErr w:type="gramEnd"/>
            <w:r>
              <w:rPr>
                <w:rFonts w:ascii="Gill Sans" w:hAnsi="Gill Sans" w:cs="Calibri"/>
                <w:bCs/>
                <w:color w:val="000000"/>
                <w:lang w:val="en-US"/>
              </w:rPr>
              <w:t xml:space="preserve"> </w:t>
            </w:r>
            <w:r w:rsidR="003306EF" w:rsidRPr="003306EF">
              <w:rPr>
                <w:rFonts w:ascii="Gill Sans" w:hAnsi="Gill Sans" w:cs="Calibri"/>
                <w:bCs/>
                <w:color w:val="000000"/>
                <w:lang w:val="en-US"/>
              </w:rPr>
              <w:t xml:space="preserve">valid for at least </w:t>
            </w:r>
            <w:r w:rsidR="00AF14EE">
              <w:rPr>
                <w:rFonts w:ascii="Gill Sans" w:hAnsi="Gill Sans" w:cs="Calibri"/>
                <w:bCs/>
                <w:color w:val="000000"/>
                <w:lang w:val="en-US"/>
              </w:rPr>
              <w:t>two</w:t>
            </w:r>
            <w:r w:rsidR="003306EF" w:rsidRPr="003306EF">
              <w:rPr>
                <w:rFonts w:ascii="Gill Sans" w:hAnsi="Gill Sans" w:cs="Calibri"/>
                <w:bCs/>
                <w:color w:val="000000"/>
                <w:lang w:val="en-US"/>
              </w:rPr>
              <w:t xml:space="preserve"> years.</w:t>
            </w:r>
          </w:p>
          <w:p w14:paraId="4702E27B" w14:textId="77777777" w:rsidR="0073142A" w:rsidRPr="0073142A" w:rsidRDefault="0073142A" w:rsidP="0073142A">
            <w:pPr>
              <w:pStyle w:val="NoSpacing"/>
              <w:spacing w:line="480" w:lineRule="auto"/>
              <w:ind w:left="720"/>
              <w:jc w:val="both"/>
              <w:rPr>
                <w:rFonts w:ascii="Gill Sans" w:hAnsi="Gill Sans"/>
                <w:color w:val="000000"/>
                <w:sz w:val="20"/>
                <w:szCs w:val="20"/>
              </w:rPr>
            </w:pPr>
          </w:p>
          <w:p w14:paraId="42ADC4F3" w14:textId="77777777" w:rsidR="003306EF" w:rsidRPr="00AF14EE" w:rsidRDefault="003306EF" w:rsidP="003306EF">
            <w:pPr>
              <w:spacing w:before="100" w:beforeAutospacing="1" w:after="0"/>
              <w:jc w:val="both"/>
              <w:rPr>
                <w:rFonts w:ascii="Gill Sans MT" w:hAnsi="Gill Sans MT" w:cs="Gill Sans"/>
                <w:sz w:val="2"/>
              </w:rPr>
            </w:pPr>
          </w:p>
        </w:tc>
      </w:tr>
      <w:tr w:rsidR="003306EF" w:rsidRPr="00AE5E90" w14:paraId="0DAA526D" w14:textId="77777777" w:rsidTr="00B055A1">
        <w:tc>
          <w:tcPr>
            <w:tcW w:w="9574" w:type="dxa"/>
            <w:tcMar>
              <w:top w:w="72" w:type="dxa"/>
            </w:tcMar>
            <w:vAlign w:val="center"/>
          </w:tcPr>
          <w:p w14:paraId="2CD5C133" w14:textId="77777777" w:rsidR="003306EF" w:rsidRDefault="003306EF" w:rsidP="003306EF">
            <w:pPr>
              <w:spacing w:after="0"/>
              <w:jc w:val="both"/>
              <w:rPr>
                <w:rFonts w:ascii="BBC Reith Sans" w:hAnsi="BBC Reith Sans" w:cs="BBC Reith Sans"/>
                <w:b/>
                <w:bCs/>
              </w:rPr>
            </w:pPr>
            <w:r w:rsidRPr="002B7C14">
              <w:rPr>
                <w:rFonts w:ascii="BBC Reith Sans" w:hAnsi="BBC Reith Sans" w:cs="BBC Reith Sans"/>
                <w:b/>
                <w:bCs/>
              </w:rPr>
              <w:lastRenderedPageBreak/>
              <w:t>General Terms and Conditions:</w:t>
            </w:r>
          </w:p>
          <w:p w14:paraId="1F619633" w14:textId="77777777" w:rsidR="00AF14EE" w:rsidRPr="002B7C14" w:rsidRDefault="00AF14EE" w:rsidP="003306EF">
            <w:pPr>
              <w:spacing w:after="0"/>
              <w:jc w:val="both"/>
              <w:rPr>
                <w:rFonts w:ascii="BBC Reith Sans" w:hAnsi="BBC Reith Sans" w:cs="BBC Reith Sans"/>
                <w:b/>
                <w:bCs/>
              </w:rPr>
            </w:pPr>
          </w:p>
          <w:p w14:paraId="7DCBDFBE" w14:textId="77777777" w:rsidR="001D137C" w:rsidRDefault="00BC150F" w:rsidP="00880B52">
            <w:pPr>
              <w:pStyle w:val="ListParagraph"/>
              <w:numPr>
                <w:ilvl w:val="0"/>
                <w:numId w:val="37"/>
              </w:numPr>
              <w:shd w:val="clear" w:color="auto" w:fill="FFFFFF"/>
              <w:spacing w:after="0" w:line="240" w:lineRule="auto"/>
              <w:contextualSpacing w:val="0"/>
              <w:jc w:val="both"/>
              <w:rPr>
                <w:rFonts w:ascii="Gill Sans" w:hAnsi="Gill Sans" w:hint="eastAsia"/>
              </w:rPr>
            </w:pPr>
            <w:r>
              <w:rPr>
                <w:rFonts w:ascii="Gill Sans" w:hAnsi="Gill Sans"/>
              </w:rPr>
              <w:t>R</w:t>
            </w:r>
            <w:r w:rsidR="00AF14EE" w:rsidRPr="001D137C">
              <w:rPr>
                <w:rFonts w:ascii="Gill Sans" w:hAnsi="Gill Sans"/>
              </w:rPr>
              <w:t xml:space="preserve">esponse to this RFP need to be </w:t>
            </w:r>
            <w:r w:rsidR="003306EF" w:rsidRPr="001D137C">
              <w:rPr>
                <w:rFonts w:ascii="Gill Sans" w:hAnsi="Gill Sans"/>
              </w:rPr>
              <w:t xml:space="preserve">signed by </w:t>
            </w:r>
            <w:r>
              <w:rPr>
                <w:rFonts w:ascii="Gill Sans" w:hAnsi="Gill Sans"/>
              </w:rPr>
              <w:t>a</w:t>
            </w:r>
            <w:r w:rsidR="00AF14EE" w:rsidRPr="001D137C">
              <w:rPr>
                <w:rFonts w:ascii="Gill Sans" w:hAnsi="Gill Sans"/>
              </w:rPr>
              <w:t>n</w:t>
            </w:r>
            <w:r w:rsidR="003306EF" w:rsidRPr="001D137C">
              <w:rPr>
                <w:rFonts w:ascii="Gill Sans" w:hAnsi="Gill Sans"/>
              </w:rPr>
              <w:t xml:space="preserve"> authori</w:t>
            </w:r>
            <w:r>
              <w:rPr>
                <w:rFonts w:ascii="Gill Sans" w:hAnsi="Gill Sans"/>
              </w:rPr>
              <w:t>s</w:t>
            </w:r>
            <w:r w:rsidR="003306EF" w:rsidRPr="001D137C">
              <w:rPr>
                <w:rFonts w:ascii="Gill Sans" w:hAnsi="Gill Sans"/>
              </w:rPr>
              <w:t xml:space="preserve">ed signatory and </w:t>
            </w:r>
            <w:r>
              <w:rPr>
                <w:rFonts w:ascii="Gill Sans" w:hAnsi="Gill Sans"/>
              </w:rPr>
              <w:t xml:space="preserve">submitted </w:t>
            </w:r>
            <w:r w:rsidR="003306EF" w:rsidRPr="001D137C">
              <w:rPr>
                <w:rFonts w:ascii="Gill Sans" w:hAnsi="Gill Sans"/>
              </w:rPr>
              <w:t xml:space="preserve">no later than </w:t>
            </w:r>
            <w:r>
              <w:rPr>
                <w:rFonts w:ascii="Gill Sans" w:hAnsi="Gill Sans"/>
              </w:rPr>
              <w:t>7 July 2022 before 4.00pm</w:t>
            </w:r>
            <w:r w:rsidR="001D137C" w:rsidRPr="001D137C">
              <w:rPr>
                <w:rFonts w:ascii="Gill Sans" w:hAnsi="Gill Sans"/>
              </w:rPr>
              <w:t xml:space="preserve">. </w:t>
            </w:r>
          </w:p>
          <w:p w14:paraId="1153653A" w14:textId="77777777" w:rsidR="001D137C" w:rsidRDefault="001D137C" w:rsidP="001D137C">
            <w:pPr>
              <w:pStyle w:val="ListParagraph"/>
              <w:shd w:val="clear" w:color="auto" w:fill="FFFFFF"/>
              <w:spacing w:after="0" w:line="240" w:lineRule="auto"/>
              <w:ind w:left="360"/>
              <w:contextualSpacing w:val="0"/>
              <w:jc w:val="both"/>
              <w:rPr>
                <w:rFonts w:ascii="Gill Sans" w:hAnsi="Gill Sans" w:hint="eastAsia"/>
              </w:rPr>
            </w:pPr>
          </w:p>
          <w:p w14:paraId="475F1672" w14:textId="77777777" w:rsidR="003306EF" w:rsidRDefault="003306EF" w:rsidP="003306EF">
            <w:pPr>
              <w:pStyle w:val="ListParagraph"/>
              <w:numPr>
                <w:ilvl w:val="0"/>
                <w:numId w:val="37"/>
              </w:numPr>
              <w:shd w:val="clear" w:color="auto" w:fill="FFFFFF"/>
              <w:spacing w:after="0" w:line="240" w:lineRule="auto"/>
              <w:contextualSpacing w:val="0"/>
              <w:jc w:val="both"/>
              <w:rPr>
                <w:rFonts w:ascii="Gill Sans" w:hAnsi="Gill Sans" w:hint="eastAsia"/>
              </w:rPr>
            </w:pPr>
            <w:r w:rsidRPr="003306EF">
              <w:rPr>
                <w:rFonts w:ascii="Gill Sans" w:hAnsi="Gill Sans"/>
              </w:rPr>
              <w:t xml:space="preserve">This RFP </w:t>
            </w:r>
            <w:r w:rsidR="001D137C">
              <w:rPr>
                <w:rFonts w:ascii="Gill Sans" w:hAnsi="Gill Sans"/>
              </w:rPr>
              <w:t xml:space="preserve">and receiving the response to this RFP shall not </w:t>
            </w:r>
            <w:r w:rsidRPr="003306EF">
              <w:rPr>
                <w:rFonts w:ascii="Gill Sans" w:hAnsi="Gill Sans"/>
              </w:rPr>
              <w:t xml:space="preserve">legally obligate BBC Media Action to award a contract or issuing purchase order. BBC Media Action reserves the right to accept or reject any or none of the proposals </w:t>
            </w:r>
            <w:r w:rsidR="001D137C">
              <w:rPr>
                <w:rFonts w:ascii="Gill Sans" w:hAnsi="Gill Sans"/>
              </w:rPr>
              <w:t xml:space="preserve">without providing any explanation. BBC Media Action will not reimburse or </w:t>
            </w:r>
            <w:r w:rsidRPr="003306EF">
              <w:rPr>
                <w:rFonts w:ascii="Gill Sans" w:hAnsi="Gill Sans"/>
              </w:rPr>
              <w:t xml:space="preserve">compensate </w:t>
            </w:r>
            <w:r w:rsidR="001D137C">
              <w:rPr>
                <w:rFonts w:ascii="Gill Sans" w:hAnsi="Gill Sans"/>
              </w:rPr>
              <w:t xml:space="preserve">anything to any of the responder </w:t>
            </w:r>
            <w:r w:rsidRPr="003306EF">
              <w:rPr>
                <w:rFonts w:ascii="Gill Sans" w:hAnsi="Gill Sans"/>
              </w:rPr>
              <w:t xml:space="preserve">for </w:t>
            </w:r>
            <w:r w:rsidR="001D137C">
              <w:rPr>
                <w:rFonts w:ascii="Gill Sans" w:hAnsi="Gill Sans"/>
              </w:rPr>
              <w:t xml:space="preserve">any </w:t>
            </w:r>
            <w:r w:rsidRPr="003306EF">
              <w:rPr>
                <w:rFonts w:ascii="Gill Sans" w:hAnsi="Gill Sans"/>
              </w:rPr>
              <w:t xml:space="preserve">costs </w:t>
            </w:r>
            <w:r w:rsidR="001D137C">
              <w:rPr>
                <w:rFonts w:ascii="Gill Sans" w:hAnsi="Gill Sans"/>
              </w:rPr>
              <w:t xml:space="preserve">that may incur during </w:t>
            </w:r>
            <w:r w:rsidRPr="003306EF">
              <w:rPr>
                <w:rFonts w:ascii="Gill Sans" w:hAnsi="Gill Sans"/>
              </w:rPr>
              <w:t>preparation and submission of the</w:t>
            </w:r>
            <w:r w:rsidR="001D137C">
              <w:rPr>
                <w:rFonts w:ascii="Gill Sans" w:hAnsi="Gill Sans"/>
              </w:rPr>
              <w:t xml:space="preserve"> </w:t>
            </w:r>
            <w:r w:rsidR="00FD5A34">
              <w:rPr>
                <w:rFonts w:ascii="Gill Sans" w:hAnsi="Gill Sans"/>
              </w:rPr>
              <w:t>respons</w:t>
            </w:r>
            <w:r w:rsidR="00FD5A34">
              <w:rPr>
                <w:rFonts w:ascii="Gill Sans" w:hAnsi="Gill Sans" w:hint="eastAsia"/>
              </w:rPr>
              <w:t>e</w:t>
            </w:r>
            <w:r w:rsidR="001D137C">
              <w:rPr>
                <w:rFonts w:ascii="Gill Sans" w:hAnsi="Gill Sans"/>
              </w:rPr>
              <w:t xml:space="preserve"> to </w:t>
            </w:r>
            <w:r w:rsidR="00BC150F">
              <w:rPr>
                <w:rFonts w:ascii="Gill Sans" w:hAnsi="Gill Sans"/>
              </w:rPr>
              <w:t xml:space="preserve">this </w:t>
            </w:r>
            <w:r w:rsidR="001D137C">
              <w:rPr>
                <w:rFonts w:ascii="Gill Sans" w:hAnsi="Gill Sans"/>
              </w:rPr>
              <w:t>RFP</w:t>
            </w:r>
            <w:r w:rsidRPr="003306EF">
              <w:rPr>
                <w:rFonts w:ascii="Gill Sans" w:hAnsi="Gill Sans"/>
              </w:rPr>
              <w:t>.</w:t>
            </w:r>
          </w:p>
          <w:p w14:paraId="25ECEBFB" w14:textId="77777777" w:rsidR="00FD5A34" w:rsidRPr="003306EF" w:rsidRDefault="00FD5A34" w:rsidP="00FD5A34">
            <w:pPr>
              <w:pStyle w:val="ListParagraph"/>
              <w:shd w:val="clear" w:color="auto" w:fill="FFFFFF"/>
              <w:spacing w:after="0" w:line="240" w:lineRule="auto"/>
              <w:ind w:left="360"/>
              <w:contextualSpacing w:val="0"/>
              <w:jc w:val="both"/>
              <w:rPr>
                <w:rFonts w:ascii="Gill Sans" w:hAnsi="Gill Sans" w:hint="eastAsia"/>
              </w:rPr>
            </w:pPr>
          </w:p>
          <w:p w14:paraId="0D25CA7D" w14:textId="77777777" w:rsidR="003306EF" w:rsidRPr="00FD5A34" w:rsidRDefault="003306EF" w:rsidP="003306EF">
            <w:pPr>
              <w:pStyle w:val="ListParagraph"/>
              <w:numPr>
                <w:ilvl w:val="0"/>
                <w:numId w:val="37"/>
              </w:numPr>
              <w:shd w:val="clear" w:color="auto" w:fill="FFFFFF"/>
              <w:spacing w:after="0" w:line="240" w:lineRule="auto"/>
              <w:contextualSpacing w:val="0"/>
              <w:jc w:val="both"/>
              <w:rPr>
                <w:rFonts w:ascii="Gill Sans MT" w:hAnsi="Gill Sans MT"/>
              </w:rPr>
            </w:pPr>
            <w:r w:rsidRPr="003306EF">
              <w:rPr>
                <w:rFonts w:ascii="Gill Sans" w:hAnsi="Gill Sans"/>
              </w:rPr>
              <w:t xml:space="preserve">The </w:t>
            </w:r>
            <w:r w:rsidR="00BC150F">
              <w:rPr>
                <w:rFonts w:ascii="Gill Sans" w:hAnsi="Gill Sans"/>
              </w:rPr>
              <w:t xml:space="preserve">proposal </w:t>
            </w:r>
            <w:r w:rsidRPr="003306EF">
              <w:rPr>
                <w:rFonts w:ascii="Gill Sans" w:hAnsi="Gill Sans"/>
              </w:rPr>
              <w:t xml:space="preserve">should be valid for </w:t>
            </w:r>
            <w:r w:rsidR="001D137C">
              <w:rPr>
                <w:rFonts w:ascii="Gill Sans" w:hAnsi="Gill Sans"/>
              </w:rPr>
              <w:t xml:space="preserve">two </w:t>
            </w:r>
            <w:r w:rsidRPr="003306EF">
              <w:rPr>
                <w:rFonts w:ascii="Gill Sans" w:hAnsi="Gill Sans"/>
              </w:rPr>
              <w:t>years from the closing date of th</w:t>
            </w:r>
            <w:r w:rsidR="00BC150F">
              <w:rPr>
                <w:rFonts w:ascii="Gill Sans" w:hAnsi="Gill Sans"/>
              </w:rPr>
              <w:t>is RFP</w:t>
            </w:r>
            <w:r w:rsidRPr="003306EF">
              <w:rPr>
                <w:rFonts w:ascii="Gill Sans" w:hAnsi="Gill Sans"/>
              </w:rPr>
              <w:t>.</w:t>
            </w:r>
          </w:p>
          <w:p w14:paraId="7DD5C9C4" w14:textId="77777777" w:rsidR="00FD5A34" w:rsidRPr="00D10D0F" w:rsidRDefault="00FD5A34" w:rsidP="00FD5A34">
            <w:pPr>
              <w:pStyle w:val="ListParagraph"/>
              <w:shd w:val="clear" w:color="auto" w:fill="FFFFFF"/>
              <w:spacing w:after="0" w:line="240" w:lineRule="auto"/>
              <w:ind w:left="360"/>
              <w:contextualSpacing w:val="0"/>
              <w:jc w:val="both"/>
              <w:rPr>
                <w:rFonts w:ascii="Gill Sans MT" w:hAnsi="Gill Sans MT"/>
              </w:rPr>
            </w:pPr>
          </w:p>
        </w:tc>
      </w:tr>
      <w:tr w:rsidR="003306EF" w:rsidRPr="00AE5E90" w14:paraId="6C55C4A4" w14:textId="77777777" w:rsidTr="00B055A1">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PrEx>
        <w:trPr>
          <w:trHeight w:val="368"/>
        </w:trPr>
        <w:tc>
          <w:tcPr>
            <w:tcW w:w="9574" w:type="dxa"/>
            <w:tcBorders>
              <w:top w:val="single" w:sz="4" w:space="0" w:color="auto"/>
              <w:bottom w:val="single" w:sz="4" w:space="0" w:color="auto"/>
            </w:tcBorders>
            <w:tcMar>
              <w:top w:w="72" w:type="dxa"/>
            </w:tcMar>
          </w:tcPr>
          <w:p w14:paraId="5A28DA91" w14:textId="77777777" w:rsidR="00FD5A34" w:rsidRPr="00FD5A34" w:rsidRDefault="003306EF" w:rsidP="00BC150F">
            <w:pPr>
              <w:spacing w:after="0"/>
              <w:jc w:val="both"/>
              <w:rPr>
                <w:rFonts w:ascii="Gill Sans" w:hAnsi="Gill Sans" w:cs="Gill Sans" w:hint="eastAsia"/>
                <w:color w:val="000000"/>
                <w:sz w:val="12"/>
                <w:szCs w:val="12"/>
              </w:rPr>
            </w:pPr>
            <w:r w:rsidRPr="00AE5E90">
              <w:rPr>
                <w:rFonts w:ascii="Gill Sans" w:hAnsi="Gill Sans" w:cs="Gill Sans"/>
                <w:b/>
              </w:rPr>
              <w:t>Contract will be awarded to</w:t>
            </w:r>
            <w:r w:rsidR="00BC150F">
              <w:rPr>
                <w:rFonts w:ascii="Gill Sans" w:hAnsi="Gill Sans" w:cs="Gill Sans"/>
                <w:b/>
              </w:rPr>
              <w:t xml:space="preserve"> </w:t>
            </w:r>
            <w:r w:rsidR="00BC150F">
              <w:rPr>
                <w:rFonts w:ascii="Gill Sans" w:hAnsi="Gill Sans" w:cs="Gill Sans"/>
              </w:rPr>
              <w:t>o</w:t>
            </w:r>
            <w:r w:rsidRPr="00AE5E90">
              <w:rPr>
                <w:rFonts w:ascii="Gill Sans" w:hAnsi="Gill Sans" w:cs="Gill Sans"/>
                <w:color w:val="000000"/>
              </w:rPr>
              <w:t xml:space="preserve">ne </w:t>
            </w:r>
            <w:r w:rsidR="00BC150F">
              <w:rPr>
                <w:rFonts w:ascii="Gill Sans" w:hAnsi="Gill Sans" w:cs="Gill Sans"/>
                <w:color w:val="000000"/>
              </w:rPr>
              <w:t xml:space="preserve">chartered accountancy </w:t>
            </w:r>
            <w:r w:rsidR="00FD5A34">
              <w:rPr>
                <w:rFonts w:ascii="Gill Sans" w:hAnsi="Gill Sans" w:cs="Gill Sans"/>
                <w:color w:val="000000"/>
              </w:rPr>
              <w:t>firm</w:t>
            </w:r>
            <w:r w:rsidRPr="00AE5E90">
              <w:rPr>
                <w:rFonts w:ascii="Gill Sans" w:hAnsi="Gill Sans" w:cs="Gill Sans"/>
                <w:color w:val="000000"/>
              </w:rPr>
              <w:t xml:space="preserve"> based on </w:t>
            </w:r>
            <w:r w:rsidR="00BC150F">
              <w:rPr>
                <w:rFonts w:ascii="Gill Sans" w:hAnsi="Gill Sans" w:cs="Gill Sans"/>
                <w:color w:val="000000"/>
              </w:rPr>
              <w:t xml:space="preserve">the </w:t>
            </w:r>
            <w:r w:rsidR="00FD5A34">
              <w:rPr>
                <w:rFonts w:ascii="Gill Sans" w:hAnsi="Gill Sans" w:cs="Gill Sans"/>
                <w:color w:val="000000"/>
              </w:rPr>
              <w:t>response to the RFP</w:t>
            </w:r>
            <w:r w:rsidR="00BC150F">
              <w:rPr>
                <w:rFonts w:ascii="Gill Sans" w:hAnsi="Gill Sans" w:cs="Gill Sans"/>
                <w:color w:val="000000"/>
              </w:rPr>
              <w:t xml:space="preserve"> and evaluation of the proposal</w:t>
            </w:r>
            <w:r w:rsidR="00FD5A34">
              <w:rPr>
                <w:rFonts w:ascii="Gill Sans" w:hAnsi="Gill Sans" w:cs="Gill Sans"/>
                <w:color w:val="000000"/>
              </w:rPr>
              <w:t>.</w:t>
            </w:r>
            <w:r w:rsidRPr="00AE5E90">
              <w:rPr>
                <w:rFonts w:ascii="Gill Sans" w:hAnsi="Gill Sans" w:cs="Gill Sans"/>
                <w:color w:val="000000"/>
              </w:rPr>
              <w:t xml:space="preserve"> </w:t>
            </w:r>
          </w:p>
        </w:tc>
      </w:tr>
      <w:tr w:rsidR="003306EF" w:rsidRPr="00AE5E90" w14:paraId="504BDE21" w14:textId="77777777" w:rsidTr="00B055A1">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PrEx>
        <w:trPr>
          <w:trHeight w:val="368"/>
        </w:trPr>
        <w:tc>
          <w:tcPr>
            <w:tcW w:w="9574" w:type="dxa"/>
            <w:tcBorders>
              <w:top w:val="single" w:sz="4" w:space="0" w:color="auto"/>
              <w:bottom w:val="single" w:sz="4" w:space="0" w:color="auto"/>
            </w:tcBorders>
            <w:tcMar>
              <w:top w:w="72" w:type="dxa"/>
            </w:tcMar>
          </w:tcPr>
          <w:p w14:paraId="3165AADC" w14:textId="77777777" w:rsidR="003306EF" w:rsidRPr="002B7C14" w:rsidRDefault="003306EF" w:rsidP="003306EF">
            <w:pPr>
              <w:spacing w:after="0"/>
              <w:jc w:val="both"/>
              <w:rPr>
                <w:rFonts w:ascii="BBC Reith Sans" w:hAnsi="BBC Reith Sans" w:cs="BBC Reith Sans"/>
                <w:b/>
                <w:bCs/>
              </w:rPr>
            </w:pPr>
            <w:r w:rsidRPr="006F3EC2">
              <w:rPr>
                <w:rFonts w:ascii="BBC Reith Sans" w:hAnsi="BBC Reith Sans" w:cs="BBC Reith Sans"/>
                <w:b/>
                <w:bCs/>
              </w:rPr>
              <w:t>Vendor Selection:</w:t>
            </w:r>
            <w:r w:rsidRPr="002B7C14">
              <w:rPr>
                <w:rFonts w:ascii="BBC Reith Sans" w:hAnsi="BBC Reith Sans" w:cs="BBC Reith Sans"/>
                <w:b/>
                <w:bCs/>
              </w:rPr>
              <w:t xml:space="preserve"> </w:t>
            </w:r>
          </w:p>
          <w:p w14:paraId="24588753" w14:textId="77777777" w:rsidR="003306EF" w:rsidRDefault="003306EF" w:rsidP="003306EF">
            <w:pPr>
              <w:spacing w:after="0"/>
              <w:jc w:val="both"/>
              <w:rPr>
                <w:rFonts w:ascii="Gill Sans" w:hAnsi="Gill Sans" w:cs="Gill Sans" w:hint="eastAsia"/>
                <w:color w:val="000000"/>
              </w:rPr>
            </w:pPr>
            <w:r w:rsidRPr="00AE5E90">
              <w:rPr>
                <w:rFonts w:ascii="Gill Sans" w:hAnsi="Gill Sans" w:cs="Gill Sans"/>
                <w:color w:val="000000"/>
              </w:rPr>
              <w:t xml:space="preserve">The submitted proposal that complies with all the </w:t>
            </w:r>
            <w:r w:rsidR="00BC150F">
              <w:rPr>
                <w:rFonts w:ascii="Gill Sans" w:hAnsi="Gill Sans" w:cs="Gill Sans"/>
                <w:color w:val="000000"/>
              </w:rPr>
              <w:t xml:space="preserve">terms and conditions of the </w:t>
            </w:r>
            <w:r w:rsidR="00BC150F" w:rsidRPr="00BC150F">
              <w:rPr>
                <w:rFonts w:ascii="Gill Sans" w:hAnsi="Gill Sans" w:cs="Gill Sans"/>
                <w:color w:val="000000"/>
              </w:rPr>
              <w:t>Proposal Data Sheet</w:t>
            </w:r>
            <w:r w:rsidR="00BC150F">
              <w:rPr>
                <w:rFonts w:ascii="Gill Sans" w:hAnsi="Gill Sans" w:cs="Gill Sans"/>
                <w:color w:val="000000"/>
              </w:rPr>
              <w:t xml:space="preserve"> and Terms of Reference (</w:t>
            </w:r>
            <w:proofErr w:type="spellStart"/>
            <w:r w:rsidR="00BC150F">
              <w:rPr>
                <w:rFonts w:ascii="Gill Sans" w:hAnsi="Gill Sans" w:cs="Gill Sans"/>
                <w:color w:val="000000"/>
              </w:rPr>
              <w:t>ToR</w:t>
            </w:r>
            <w:proofErr w:type="spellEnd"/>
            <w:r w:rsidR="00BC150F">
              <w:rPr>
                <w:rFonts w:ascii="Gill Sans" w:hAnsi="Gill Sans" w:cs="Gill Sans"/>
                <w:color w:val="000000"/>
              </w:rPr>
              <w:t xml:space="preserve">) of this RFP </w:t>
            </w:r>
            <w:r w:rsidRPr="00AE5E90">
              <w:rPr>
                <w:rFonts w:ascii="Gill Sans" w:hAnsi="Gill Sans" w:cs="Gill Sans"/>
                <w:color w:val="000000"/>
              </w:rPr>
              <w:t>shall be selected</w:t>
            </w:r>
            <w:r w:rsidR="00BC150F">
              <w:rPr>
                <w:rFonts w:ascii="Gill Sans" w:hAnsi="Gill Sans" w:cs="Gill Sans"/>
                <w:color w:val="000000"/>
              </w:rPr>
              <w:t xml:space="preserve"> for evaluation and assessment</w:t>
            </w:r>
            <w:r w:rsidRPr="00AE5E90">
              <w:rPr>
                <w:rFonts w:ascii="Gill Sans" w:hAnsi="Gill Sans" w:cs="Gill Sans"/>
                <w:color w:val="000000"/>
              </w:rPr>
              <w:t xml:space="preserve">. </w:t>
            </w:r>
          </w:p>
          <w:p w14:paraId="734C46FA" w14:textId="77777777" w:rsidR="003306EF" w:rsidRPr="00AE5E90" w:rsidRDefault="003306EF" w:rsidP="009D3948">
            <w:pPr>
              <w:spacing w:after="0"/>
              <w:jc w:val="both"/>
              <w:rPr>
                <w:rFonts w:ascii="Gill Sans" w:hAnsi="Gill Sans" w:cs="Gill Sans" w:hint="eastAsia"/>
                <w:color w:val="000000"/>
              </w:rPr>
            </w:pPr>
          </w:p>
        </w:tc>
      </w:tr>
      <w:tr w:rsidR="003306EF" w:rsidRPr="00AE5E90" w14:paraId="56496C20" w14:textId="77777777" w:rsidTr="00B055A1">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PrEx>
        <w:trPr>
          <w:trHeight w:val="368"/>
        </w:trPr>
        <w:tc>
          <w:tcPr>
            <w:tcW w:w="9574" w:type="dxa"/>
            <w:tcBorders>
              <w:top w:val="single" w:sz="4" w:space="0" w:color="auto"/>
              <w:bottom w:val="single" w:sz="4" w:space="0" w:color="auto"/>
            </w:tcBorders>
            <w:tcMar>
              <w:top w:w="72" w:type="dxa"/>
            </w:tcMar>
          </w:tcPr>
          <w:p w14:paraId="099574D4" w14:textId="77777777" w:rsidR="003306EF" w:rsidRPr="002B7C14" w:rsidRDefault="003306EF" w:rsidP="003306EF">
            <w:pPr>
              <w:spacing w:after="0"/>
              <w:jc w:val="both"/>
              <w:rPr>
                <w:rFonts w:ascii="BBC Reith Sans" w:hAnsi="BBC Reith Sans" w:cs="BBC Reith Sans"/>
                <w:b/>
                <w:bCs/>
              </w:rPr>
            </w:pPr>
            <w:bookmarkStart w:id="5" w:name="_Toc347993435"/>
            <w:r w:rsidRPr="002B7C14">
              <w:rPr>
                <w:rFonts w:ascii="BBC Reith Sans" w:hAnsi="BBC Reith Sans" w:cs="BBC Reith Sans"/>
                <w:b/>
                <w:bCs/>
              </w:rPr>
              <w:t>Evaluation and Comparison of Proposals</w:t>
            </w:r>
            <w:bookmarkEnd w:id="5"/>
            <w:r w:rsidRPr="002B7C14">
              <w:rPr>
                <w:rFonts w:ascii="BBC Reith Sans" w:hAnsi="BBC Reith Sans" w:cs="BBC Reith Sans"/>
                <w:b/>
                <w:bCs/>
              </w:rPr>
              <w:t>:</w:t>
            </w:r>
          </w:p>
          <w:p w14:paraId="45AF9E84" w14:textId="77777777" w:rsidR="003306EF" w:rsidRPr="000A4ECB" w:rsidRDefault="003306EF" w:rsidP="003306EF">
            <w:pPr>
              <w:pStyle w:val="BodyText"/>
              <w:spacing w:line="276" w:lineRule="auto"/>
              <w:jc w:val="both"/>
              <w:rPr>
                <w:rFonts w:ascii="Gill Sans" w:hAnsi="Gill Sans" w:cs="Gill Sans" w:hint="eastAsia"/>
                <w:color w:val="000000"/>
                <w:sz w:val="8"/>
              </w:rPr>
            </w:pPr>
          </w:p>
          <w:p w14:paraId="7D60FBF3" w14:textId="77777777" w:rsidR="003306EF" w:rsidRPr="000A4ECB" w:rsidRDefault="003306EF" w:rsidP="003306EF">
            <w:pPr>
              <w:spacing w:after="0"/>
              <w:jc w:val="both"/>
              <w:rPr>
                <w:rFonts w:ascii="Gill Sans" w:hAnsi="Gill Sans" w:cs="Gill Sans" w:hint="eastAsia"/>
                <w:color w:val="000000"/>
                <w:sz w:val="4"/>
              </w:rPr>
            </w:pPr>
            <w:r w:rsidRPr="000A4ECB">
              <w:rPr>
                <w:rFonts w:ascii="Gill Sans" w:hAnsi="Gill Sans" w:cs="Gill Sans"/>
                <w:color w:val="000000"/>
              </w:rPr>
              <w:t xml:space="preserve">A two-stage procedure to be followed for evaluating </w:t>
            </w:r>
            <w:r w:rsidR="00426368">
              <w:rPr>
                <w:rFonts w:ascii="Gill Sans" w:hAnsi="Gill Sans" w:cs="Gill Sans"/>
                <w:color w:val="000000"/>
              </w:rPr>
              <w:t xml:space="preserve">and assessing </w:t>
            </w:r>
            <w:r w:rsidRPr="000A4ECB">
              <w:rPr>
                <w:rFonts w:ascii="Gill Sans" w:hAnsi="Gill Sans" w:cs="Gill Sans"/>
                <w:color w:val="000000"/>
              </w:rPr>
              <w:t>the proposals. Evaluation of the technical proposal will be completed prior to any financial proposal</w:t>
            </w:r>
            <w:r w:rsidRPr="000A4ECB" w:rsidDel="00BD0FEB">
              <w:rPr>
                <w:rFonts w:ascii="Gill Sans" w:hAnsi="Gill Sans" w:cs="Gill Sans"/>
                <w:color w:val="000000"/>
              </w:rPr>
              <w:t xml:space="preserve"> </w:t>
            </w:r>
            <w:r w:rsidRPr="000A4ECB">
              <w:rPr>
                <w:rFonts w:ascii="Gill Sans" w:hAnsi="Gill Sans" w:cs="Gill Sans"/>
                <w:color w:val="000000"/>
              </w:rPr>
              <w:t>being opened and compared.  The financial proposal</w:t>
            </w:r>
            <w:r w:rsidRPr="000A4ECB" w:rsidDel="00BD0FEB">
              <w:rPr>
                <w:rFonts w:ascii="Gill Sans" w:hAnsi="Gill Sans" w:cs="Gill Sans"/>
                <w:color w:val="000000"/>
              </w:rPr>
              <w:t xml:space="preserve"> </w:t>
            </w:r>
            <w:r w:rsidRPr="000A4ECB">
              <w:rPr>
                <w:rFonts w:ascii="Gill Sans" w:hAnsi="Gill Sans" w:cs="Gill Sans"/>
                <w:color w:val="000000"/>
              </w:rPr>
              <w:t xml:space="preserve">will be opened after </w:t>
            </w:r>
            <w:r w:rsidR="00426368">
              <w:rPr>
                <w:rFonts w:ascii="Gill Sans" w:hAnsi="Gill Sans" w:cs="Gill Sans"/>
                <w:color w:val="000000"/>
              </w:rPr>
              <w:t xml:space="preserve">concluding evaluation of the </w:t>
            </w:r>
            <w:r w:rsidRPr="000A4ECB">
              <w:rPr>
                <w:rFonts w:ascii="Gill Sans" w:hAnsi="Gill Sans" w:cs="Gill Sans"/>
                <w:color w:val="000000"/>
              </w:rPr>
              <w:t xml:space="preserve">technical proposals. </w:t>
            </w:r>
          </w:p>
          <w:p w14:paraId="0CAE9CDB" w14:textId="77777777" w:rsidR="00310653" w:rsidRDefault="00310653" w:rsidP="003306EF">
            <w:pPr>
              <w:spacing w:after="0"/>
              <w:jc w:val="both"/>
              <w:rPr>
                <w:rFonts w:ascii="Gill Sans" w:hAnsi="Gill Sans" w:cs="Gill Sans" w:hint="eastAsia"/>
                <w:color w:val="000000"/>
              </w:rPr>
            </w:pPr>
          </w:p>
          <w:p w14:paraId="21C42F8A" w14:textId="77777777" w:rsidR="00426368" w:rsidRDefault="003306EF" w:rsidP="003306EF">
            <w:pPr>
              <w:spacing w:after="0"/>
              <w:jc w:val="both"/>
              <w:rPr>
                <w:rFonts w:ascii="Gill Sans" w:hAnsi="Gill Sans" w:cs="Gill Sans" w:hint="eastAsia"/>
                <w:color w:val="000000"/>
              </w:rPr>
            </w:pPr>
            <w:r w:rsidRPr="000A4ECB">
              <w:rPr>
                <w:rFonts w:ascii="Gill Sans" w:hAnsi="Gill Sans" w:cs="Gill Sans"/>
                <w:color w:val="000000"/>
              </w:rPr>
              <w:t xml:space="preserve">In the second stage, the </w:t>
            </w:r>
            <w:r w:rsidR="00426368">
              <w:rPr>
                <w:rFonts w:ascii="Gill Sans" w:hAnsi="Gill Sans" w:cs="Gill Sans"/>
                <w:color w:val="000000"/>
              </w:rPr>
              <w:t>financial proposals shall be evaluated only those technical proposals that were selected and accepted considering the completeness</w:t>
            </w:r>
            <w:r w:rsidR="009D3948">
              <w:t xml:space="preserve"> </w:t>
            </w:r>
            <w:r w:rsidR="009D3948" w:rsidRPr="009D3948">
              <w:rPr>
                <w:rFonts w:ascii="Gill Sans" w:hAnsi="Gill Sans" w:cs="Gill Sans"/>
                <w:color w:val="000000"/>
              </w:rPr>
              <w:t>and compliance</w:t>
            </w:r>
            <w:r w:rsidR="00426368">
              <w:rPr>
                <w:rFonts w:ascii="Gill Sans" w:hAnsi="Gill Sans" w:cs="Gill Sans"/>
                <w:color w:val="000000"/>
              </w:rPr>
              <w:t xml:space="preserve"> of the submission of technical proposal as per the Proposal Data Sheet and </w:t>
            </w:r>
            <w:proofErr w:type="spellStart"/>
            <w:r w:rsidR="00426368">
              <w:rPr>
                <w:rFonts w:ascii="Gill Sans" w:hAnsi="Gill Sans" w:cs="Gill Sans"/>
                <w:color w:val="000000"/>
              </w:rPr>
              <w:t>ToR</w:t>
            </w:r>
            <w:proofErr w:type="spellEnd"/>
            <w:r w:rsidR="009D3948">
              <w:rPr>
                <w:rFonts w:ascii="Gill Sans" w:hAnsi="Gill Sans" w:cs="Gill Sans"/>
                <w:color w:val="000000"/>
              </w:rPr>
              <w:t xml:space="preserve"> of this RFP</w:t>
            </w:r>
            <w:r w:rsidR="00426368">
              <w:rPr>
                <w:rFonts w:ascii="Gill Sans" w:hAnsi="Gill Sans" w:cs="Gill Sans"/>
                <w:color w:val="000000"/>
              </w:rPr>
              <w:t xml:space="preserve">. </w:t>
            </w:r>
          </w:p>
          <w:p w14:paraId="7E607A86" w14:textId="77777777" w:rsidR="003306EF" w:rsidRPr="000A4ECB" w:rsidRDefault="003306EF" w:rsidP="003306EF">
            <w:pPr>
              <w:spacing w:after="0"/>
              <w:jc w:val="both"/>
              <w:rPr>
                <w:rFonts w:ascii="Gill Sans" w:hAnsi="Gill Sans" w:cs="Gill Sans" w:hint="eastAsia"/>
                <w:b/>
                <w:color w:val="000000"/>
              </w:rPr>
            </w:pPr>
          </w:p>
        </w:tc>
      </w:tr>
      <w:tr w:rsidR="003306EF" w:rsidRPr="00AE5E90" w14:paraId="3812821C" w14:textId="77777777" w:rsidTr="00B055A1">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PrEx>
        <w:trPr>
          <w:trHeight w:val="240"/>
        </w:trPr>
        <w:tc>
          <w:tcPr>
            <w:tcW w:w="9574" w:type="dxa"/>
            <w:tcBorders>
              <w:top w:val="single" w:sz="4" w:space="0" w:color="auto"/>
              <w:bottom w:val="single" w:sz="4" w:space="0" w:color="auto"/>
            </w:tcBorders>
            <w:tcMar>
              <w:top w:w="72" w:type="dxa"/>
            </w:tcMar>
          </w:tcPr>
          <w:p w14:paraId="59C5F4CB" w14:textId="77777777" w:rsidR="003306EF" w:rsidRPr="003306EF" w:rsidRDefault="003306EF" w:rsidP="003306EF">
            <w:pPr>
              <w:spacing w:after="0"/>
              <w:jc w:val="both"/>
              <w:rPr>
                <w:rFonts w:ascii="Gill Sans" w:hAnsi="Gill Sans" w:cs="Gill Sans" w:hint="eastAsia"/>
                <w:b/>
              </w:rPr>
            </w:pPr>
            <w:r w:rsidRPr="003306EF">
              <w:rPr>
                <w:rFonts w:ascii="Gill Sans" w:hAnsi="Gill Sans" w:cs="Gill Sans"/>
                <w:b/>
              </w:rPr>
              <w:t xml:space="preserve">Calculation error adjustment: </w:t>
            </w:r>
          </w:p>
          <w:p w14:paraId="1A4D028A" w14:textId="06EE0137" w:rsidR="006F3EC2" w:rsidRDefault="003306EF" w:rsidP="003306EF">
            <w:pPr>
              <w:spacing w:after="0"/>
              <w:jc w:val="both"/>
              <w:rPr>
                <w:rFonts w:ascii="Gill Sans" w:hAnsi="Gill Sans" w:cs="Gill Sans" w:hint="eastAsia"/>
                <w:color w:val="000000"/>
              </w:rPr>
            </w:pPr>
            <w:r w:rsidRPr="003306EF">
              <w:rPr>
                <w:rFonts w:ascii="Gill Sans" w:hAnsi="Gill Sans" w:cs="Gill Sans"/>
                <w:color w:val="000000"/>
              </w:rPr>
              <w:t xml:space="preserve">Any discrepancy between the unit price and the total price shall be re-computed by BBC Media Action. The unit price shall prevail, and the total </w:t>
            </w:r>
            <w:r w:rsidR="006F3EC2">
              <w:rPr>
                <w:rFonts w:ascii="Gill Sans" w:hAnsi="Gill Sans" w:cs="Gill Sans"/>
                <w:color w:val="000000"/>
              </w:rPr>
              <w:t xml:space="preserve">of the financial offer </w:t>
            </w:r>
            <w:r w:rsidRPr="003306EF">
              <w:rPr>
                <w:rFonts w:ascii="Gill Sans" w:hAnsi="Gill Sans" w:cs="Gill Sans"/>
                <w:color w:val="000000"/>
              </w:rPr>
              <w:t xml:space="preserve">shall be </w:t>
            </w:r>
            <w:r w:rsidR="00C16C6C" w:rsidRPr="003306EF">
              <w:rPr>
                <w:rFonts w:ascii="Gill Sans" w:hAnsi="Gill Sans" w:cs="Gill Sans"/>
                <w:color w:val="000000"/>
              </w:rPr>
              <w:t>corrected</w:t>
            </w:r>
            <w:r w:rsidR="00C16C6C" w:rsidRPr="003306EF">
              <w:rPr>
                <w:rFonts w:ascii="Gill Sans" w:hAnsi="Gill Sans" w:cs="Gill Sans" w:hint="eastAsia"/>
                <w:color w:val="000000"/>
              </w:rPr>
              <w:t>,</w:t>
            </w:r>
            <w:r w:rsidR="006F3EC2">
              <w:rPr>
                <w:rFonts w:ascii="Gill Sans" w:hAnsi="Gill Sans" w:cs="Gill Sans"/>
                <w:color w:val="000000"/>
              </w:rPr>
              <w:t xml:space="preserve"> and respondent shall accept final price offer corrected by BBC Media Action. </w:t>
            </w:r>
          </w:p>
          <w:p w14:paraId="1767261A" w14:textId="77777777" w:rsidR="006F3EC2" w:rsidRDefault="006F3EC2" w:rsidP="003306EF">
            <w:pPr>
              <w:spacing w:after="0"/>
              <w:jc w:val="both"/>
              <w:rPr>
                <w:rFonts w:ascii="Gill Sans" w:hAnsi="Gill Sans" w:cs="Gill Sans" w:hint="eastAsia"/>
                <w:color w:val="000000"/>
              </w:rPr>
            </w:pPr>
          </w:p>
          <w:p w14:paraId="6B2D6F3C" w14:textId="77777777" w:rsidR="003306EF" w:rsidRPr="003306EF" w:rsidRDefault="003306EF" w:rsidP="003306EF">
            <w:pPr>
              <w:spacing w:after="0"/>
              <w:jc w:val="both"/>
              <w:rPr>
                <w:rFonts w:ascii="Gill Sans" w:hAnsi="Gill Sans" w:cs="Gill Sans" w:hint="eastAsia"/>
                <w:color w:val="000000"/>
              </w:rPr>
            </w:pPr>
            <w:r w:rsidRPr="003306EF">
              <w:rPr>
                <w:rFonts w:ascii="Gill Sans" w:hAnsi="Gill Sans" w:cs="Gill Sans"/>
                <w:color w:val="000000"/>
              </w:rPr>
              <w:t xml:space="preserve">If VAT &amp; AIT and other indirect calculation is not shown or not mentioned, will be considered as all taxes inclusive prices. </w:t>
            </w:r>
          </w:p>
          <w:p w14:paraId="49114F0D" w14:textId="77777777" w:rsidR="003306EF" w:rsidRPr="003306EF" w:rsidRDefault="003306EF" w:rsidP="003306EF">
            <w:pPr>
              <w:spacing w:after="0"/>
              <w:jc w:val="both"/>
              <w:rPr>
                <w:rFonts w:ascii="Gill Sans" w:hAnsi="Gill Sans" w:cs="Gill Sans" w:hint="eastAsia"/>
                <w:color w:val="000000"/>
              </w:rPr>
            </w:pPr>
          </w:p>
        </w:tc>
      </w:tr>
    </w:tbl>
    <w:p w14:paraId="3604E04F" w14:textId="77777777" w:rsidR="006F3EC2" w:rsidRDefault="006F3EC2" w:rsidP="006F3EC2">
      <w:pPr>
        <w:widowControl w:val="0"/>
        <w:autoSpaceDE w:val="0"/>
        <w:autoSpaceDN w:val="0"/>
        <w:adjustRightInd w:val="0"/>
        <w:spacing w:after="0" w:line="240" w:lineRule="auto"/>
        <w:jc w:val="both"/>
        <w:rPr>
          <w:rFonts w:ascii="Gill Sans" w:hAnsi="Gill Sans" w:cs="Gill Sans" w:hint="eastAsia"/>
        </w:rPr>
      </w:pPr>
      <w:bookmarkStart w:id="6" w:name="page3"/>
      <w:bookmarkEnd w:id="6"/>
    </w:p>
    <w:p w14:paraId="741DFDCE" w14:textId="77777777" w:rsidR="009358AC" w:rsidRPr="006F3EC2" w:rsidRDefault="006F3EC2" w:rsidP="006F3EC2">
      <w:pPr>
        <w:widowControl w:val="0"/>
        <w:autoSpaceDE w:val="0"/>
        <w:autoSpaceDN w:val="0"/>
        <w:adjustRightInd w:val="0"/>
        <w:spacing w:after="0" w:line="240" w:lineRule="auto"/>
        <w:jc w:val="center"/>
        <w:rPr>
          <w:rFonts w:ascii="BBC Reith Sans" w:hAnsi="BBC Reith Sans" w:cs="BBC Reith Sans"/>
          <w:b/>
          <w:bCs/>
          <w:sz w:val="24"/>
        </w:rPr>
      </w:pPr>
      <w:r>
        <w:rPr>
          <w:rFonts w:ascii="Gill Sans" w:hAnsi="Gill Sans" w:cs="Gill Sans" w:hint="eastAsia"/>
        </w:rPr>
        <w:br w:type="page"/>
      </w:r>
      <w:r w:rsidR="009358AC" w:rsidRPr="006F3EC2">
        <w:rPr>
          <w:rFonts w:ascii="BBC Reith Sans" w:hAnsi="BBC Reith Sans" w:cs="BBC Reith Sans"/>
          <w:b/>
          <w:bCs/>
          <w:sz w:val="24"/>
        </w:rPr>
        <w:lastRenderedPageBreak/>
        <w:t>Terms of Reference</w:t>
      </w:r>
    </w:p>
    <w:p w14:paraId="3D9EB023" w14:textId="77777777" w:rsidR="006F3EC2" w:rsidRPr="006F3EC2" w:rsidRDefault="006F3EC2" w:rsidP="006F3EC2">
      <w:pPr>
        <w:widowControl w:val="0"/>
        <w:autoSpaceDE w:val="0"/>
        <w:autoSpaceDN w:val="0"/>
        <w:adjustRightInd w:val="0"/>
        <w:spacing w:after="0" w:line="240" w:lineRule="auto"/>
        <w:jc w:val="center"/>
        <w:rPr>
          <w:rFonts w:ascii="BBC Reith Sans" w:hAnsi="BBC Reith Sans" w:cs="BBC Reith Sans"/>
          <w:b/>
          <w:bCs/>
          <w:sz w:val="24"/>
        </w:rPr>
      </w:pPr>
      <w:r w:rsidRPr="006F3EC2">
        <w:rPr>
          <w:rFonts w:ascii="BBC Reith Sans" w:hAnsi="BBC Reith Sans" w:cs="BBC Reith Sans"/>
          <w:b/>
          <w:bCs/>
          <w:sz w:val="24"/>
        </w:rPr>
        <w:t>For Accounting, audit, taxation, legal and other ancillary services</w:t>
      </w:r>
    </w:p>
    <w:p w14:paraId="0BD80290" w14:textId="77777777" w:rsidR="006F3EC2" w:rsidRPr="00882928" w:rsidRDefault="006F3EC2" w:rsidP="006F3EC2">
      <w:pPr>
        <w:widowControl w:val="0"/>
        <w:autoSpaceDE w:val="0"/>
        <w:autoSpaceDN w:val="0"/>
        <w:adjustRightInd w:val="0"/>
        <w:spacing w:after="0" w:line="240" w:lineRule="auto"/>
        <w:jc w:val="center"/>
        <w:rPr>
          <w:rFonts w:ascii="BBC Reith Sans" w:hAnsi="BBC Reith Sans" w:cs="BBC Reith Sans"/>
        </w:rPr>
      </w:pPr>
    </w:p>
    <w:p w14:paraId="78E70B9A" w14:textId="40730262" w:rsidR="009358AC" w:rsidRPr="00517AE6" w:rsidRDefault="00F518FA" w:rsidP="00517AE6">
      <w:pPr>
        <w:spacing w:after="0" w:line="240" w:lineRule="auto"/>
        <w:rPr>
          <w:rFonts w:ascii="BBC Reith Sans" w:hAnsi="BBC Reith Sans" w:cs="BBC Reith Sans"/>
          <w:b/>
          <w:bCs/>
        </w:rPr>
      </w:pPr>
      <w:bookmarkStart w:id="7" w:name="_Hlk106801580"/>
      <w:r w:rsidRPr="00517AE6">
        <w:rPr>
          <w:rFonts w:ascii="BBC Reith Sans" w:hAnsi="BBC Reith Sans" w:cs="BBC Reith Sans"/>
          <w:b/>
          <w:bCs/>
        </w:rPr>
        <w:t xml:space="preserve">About </w:t>
      </w:r>
      <w:r w:rsidR="009358AC" w:rsidRPr="00517AE6">
        <w:rPr>
          <w:rFonts w:ascii="BBC Reith Sans" w:hAnsi="BBC Reith Sans" w:cs="BBC Reith Sans"/>
          <w:b/>
          <w:bCs/>
        </w:rPr>
        <w:t>BBC Media Action</w:t>
      </w:r>
    </w:p>
    <w:bookmarkEnd w:id="7"/>
    <w:p w14:paraId="52B5031D" w14:textId="77777777" w:rsidR="007A00E0" w:rsidRDefault="007A00E0" w:rsidP="0052478D">
      <w:pPr>
        <w:pStyle w:val="sc-gsteea"/>
        <w:shd w:val="clear" w:color="auto" w:fill="FFFFFF"/>
        <w:jc w:val="both"/>
        <w:textAlignment w:val="baseline"/>
        <w:rPr>
          <w:rFonts w:ascii="BBC Reith Sans" w:eastAsia="MS Mincho" w:hAnsi="BBC Reith Sans" w:cs="BBC Reith Sans"/>
          <w:sz w:val="22"/>
          <w:szCs w:val="22"/>
          <w:lang w:val="en-GB" w:eastAsia="ja-JP"/>
        </w:rPr>
      </w:pPr>
      <w:r w:rsidRPr="0052478D">
        <w:rPr>
          <w:rFonts w:ascii="BBC Reith Sans" w:eastAsia="MS Mincho" w:hAnsi="BBC Reith Sans" w:cs="BBC Reith Sans"/>
          <w:sz w:val="22"/>
          <w:szCs w:val="22"/>
          <w:lang w:val="en-GB" w:eastAsia="ja-JP"/>
        </w:rPr>
        <w:t>BBC Media Action was founded in 1999 by the BBC as its international development charity. We apply the editorial standards of the BBC, build on its values and often work closely with the BBC World Service and other BBC departments. However, we are legally and financially independent and work to a distinct mission. Originally known as BBC World Service Trust, we changed our name to BBC Media Action in December 2011. Our work and projects are support from our generous donors – governments, foundations, corporations and individuals.</w:t>
      </w:r>
    </w:p>
    <w:p w14:paraId="0545463B" w14:textId="77777777" w:rsidR="0052478D" w:rsidRDefault="0052478D" w:rsidP="00220A6D">
      <w:pPr>
        <w:spacing w:after="0" w:line="240" w:lineRule="auto"/>
        <w:jc w:val="both"/>
        <w:rPr>
          <w:rFonts w:ascii="BBC Reith Sans" w:hAnsi="BBC Reith Sans" w:cs="BBC Reith Sans"/>
        </w:rPr>
      </w:pPr>
    </w:p>
    <w:p w14:paraId="4DA3FEFA" w14:textId="77777777" w:rsidR="009358AC" w:rsidRPr="00882928" w:rsidRDefault="009358AC" w:rsidP="00220A6D">
      <w:pPr>
        <w:spacing w:after="0" w:line="240" w:lineRule="auto"/>
        <w:jc w:val="both"/>
        <w:rPr>
          <w:rFonts w:ascii="BBC Reith Sans" w:hAnsi="BBC Reith Sans" w:cs="BBC Reith Sans"/>
        </w:rPr>
      </w:pPr>
      <w:r w:rsidRPr="00882928">
        <w:rPr>
          <w:rFonts w:ascii="BBC Reith Sans" w:hAnsi="BBC Reith Sans" w:cs="BBC Reith Sans"/>
        </w:rPr>
        <w:t>Through its Media Development and Development Communications Groups, BBC Media Action works around the world to:</w:t>
      </w:r>
    </w:p>
    <w:p w14:paraId="2779A9D8" w14:textId="77777777" w:rsidR="009358AC" w:rsidRPr="00882928" w:rsidRDefault="0052478D" w:rsidP="00220A6D">
      <w:pPr>
        <w:numPr>
          <w:ilvl w:val="0"/>
          <w:numId w:val="15"/>
        </w:numPr>
        <w:spacing w:after="0" w:line="240" w:lineRule="auto"/>
        <w:jc w:val="both"/>
        <w:rPr>
          <w:rFonts w:ascii="BBC Reith Sans" w:hAnsi="BBC Reith Sans" w:cs="BBC Reith Sans"/>
        </w:rPr>
      </w:pPr>
      <w:r>
        <w:rPr>
          <w:rFonts w:ascii="BBC Reith Sans" w:hAnsi="BBC Reith Sans" w:cs="BBC Reith Sans"/>
        </w:rPr>
        <w:t>r</w:t>
      </w:r>
      <w:r w:rsidR="009358AC" w:rsidRPr="00882928">
        <w:rPr>
          <w:rFonts w:ascii="BBC Reith Sans" w:hAnsi="BBC Reith Sans" w:cs="BBC Reith Sans"/>
        </w:rPr>
        <w:t>aise awareness of development issues among mass audiences and opinion-leaders</w:t>
      </w:r>
    </w:p>
    <w:p w14:paraId="017581F7" w14:textId="77777777" w:rsidR="009358AC" w:rsidRPr="00882928" w:rsidRDefault="0052478D" w:rsidP="00220A6D">
      <w:pPr>
        <w:numPr>
          <w:ilvl w:val="0"/>
          <w:numId w:val="15"/>
        </w:numPr>
        <w:spacing w:after="0" w:line="240" w:lineRule="auto"/>
        <w:jc w:val="both"/>
        <w:rPr>
          <w:rFonts w:ascii="BBC Reith Sans" w:hAnsi="BBC Reith Sans" w:cs="BBC Reith Sans"/>
        </w:rPr>
      </w:pPr>
      <w:r>
        <w:rPr>
          <w:rFonts w:ascii="BBC Reith Sans" w:hAnsi="BBC Reith Sans" w:cs="BBC Reith Sans"/>
        </w:rPr>
        <w:t>i</w:t>
      </w:r>
      <w:r w:rsidR="009358AC" w:rsidRPr="00882928">
        <w:rPr>
          <w:rFonts w:ascii="BBC Reith Sans" w:hAnsi="BBC Reith Sans" w:cs="BBC Reith Sans"/>
        </w:rPr>
        <w:t>nfluence awareness, attitudes and behaviour amongst less privileged communities through a wide range of educational programming</w:t>
      </w:r>
    </w:p>
    <w:p w14:paraId="14078094" w14:textId="77777777" w:rsidR="009358AC" w:rsidRPr="00882928" w:rsidRDefault="0052478D" w:rsidP="00220A6D">
      <w:pPr>
        <w:numPr>
          <w:ilvl w:val="0"/>
          <w:numId w:val="15"/>
        </w:numPr>
        <w:spacing w:after="0" w:line="240" w:lineRule="auto"/>
        <w:jc w:val="both"/>
        <w:rPr>
          <w:rFonts w:ascii="BBC Reith Sans" w:hAnsi="BBC Reith Sans" w:cs="BBC Reith Sans"/>
        </w:rPr>
      </w:pPr>
      <w:r>
        <w:rPr>
          <w:rFonts w:ascii="BBC Reith Sans" w:hAnsi="BBC Reith Sans" w:cs="BBC Reith Sans"/>
        </w:rPr>
        <w:t>b</w:t>
      </w:r>
      <w:r w:rsidR="009358AC" w:rsidRPr="00882928">
        <w:rPr>
          <w:rFonts w:ascii="BBC Reith Sans" w:hAnsi="BBC Reith Sans" w:cs="BBC Reith Sans"/>
        </w:rPr>
        <w:t>uild capacity in the media sector in developing and transitional countries</w:t>
      </w:r>
    </w:p>
    <w:p w14:paraId="7EDC68CF" w14:textId="77777777" w:rsidR="0052478D" w:rsidRDefault="0052478D" w:rsidP="00220A6D">
      <w:pPr>
        <w:spacing w:line="240" w:lineRule="auto"/>
        <w:jc w:val="both"/>
        <w:rPr>
          <w:rFonts w:ascii="BBC Reith Sans" w:hAnsi="BBC Reith Sans" w:cs="BBC Reith Sans"/>
        </w:rPr>
      </w:pPr>
    </w:p>
    <w:p w14:paraId="68ADB7A2" w14:textId="77777777" w:rsidR="009358AC" w:rsidRPr="00882928" w:rsidRDefault="009358AC" w:rsidP="00220A6D">
      <w:pPr>
        <w:spacing w:line="240" w:lineRule="auto"/>
        <w:jc w:val="both"/>
        <w:rPr>
          <w:rFonts w:ascii="BBC Reith Sans" w:hAnsi="BBC Reith Sans" w:cs="BBC Reith Sans"/>
        </w:rPr>
      </w:pPr>
      <w:r w:rsidRPr="00882928">
        <w:rPr>
          <w:rFonts w:ascii="BBC Reith Sans" w:hAnsi="BBC Reith Sans" w:cs="BBC Reith Sans"/>
        </w:rPr>
        <w:t>BBC Media Action reaches more than 100 million people a year through local broadcast partners, BBC channels, online, mobile and print platforms and through interpersonal communication. We are currently delivering projects in 28 countries, including in Bangladesh.</w:t>
      </w:r>
    </w:p>
    <w:p w14:paraId="6B6AAFC5" w14:textId="77777777" w:rsidR="009358AC" w:rsidRPr="00882928" w:rsidRDefault="009358AC" w:rsidP="00220A6D">
      <w:pPr>
        <w:spacing w:line="240" w:lineRule="auto"/>
        <w:jc w:val="both"/>
        <w:rPr>
          <w:rFonts w:ascii="BBC Reith Sans" w:hAnsi="BBC Reith Sans" w:cs="BBC Reith Sans"/>
        </w:rPr>
      </w:pPr>
      <w:r w:rsidRPr="00882928">
        <w:rPr>
          <w:rFonts w:ascii="BBC Reith Sans" w:hAnsi="BBC Reith Sans" w:cs="BBC Reith Sans"/>
        </w:rPr>
        <w:t xml:space="preserve">BBC Media Action has been working </w:t>
      </w:r>
      <w:r w:rsidR="0052478D">
        <w:rPr>
          <w:rFonts w:ascii="BBC Reith Sans" w:hAnsi="BBC Reith Sans" w:cs="BBC Reith Sans"/>
        </w:rPr>
        <w:t xml:space="preserve">in </w:t>
      </w:r>
      <w:r w:rsidRPr="00882928">
        <w:rPr>
          <w:rFonts w:ascii="BBC Reith Sans" w:hAnsi="BBC Reith Sans" w:cs="BBC Reith Sans"/>
        </w:rPr>
        <w:t>development projects in Bangladesh since 2005</w:t>
      </w:r>
      <w:r w:rsidR="008C10C9">
        <w:rPr>
          <w:rFonts w:ascii="BBC Reith Sans" w:hAnsi="BBC Reith Sans" w:cs="BBC Reith Sans"/>
        </w:rPr>
        <w:t xml:space="preserve">. </w:t>
      </w:r>
      <w:r w:rsidR="007A00E0">
        <w:rPr>
          <w:rFonts w:ascii="BBC Reith Sans" w:hAnsi="BBC Reith Sans" w:cs="BBC Reith Sans"/>
        </w:rPr>
        <w:t xml:space="preserve">Our presence in Bangladesh has given </w:t>
      </w:r>
      <w:r w:rsidRPr="00882928">
        <w:rPr>
          <w:rFonts w:ascii="BBC Reith Sans" w:hAnsi="BBC Reith Sans" w:cs="BBC Reith Sans"/>
        </w:rPr>
        <w:t xml:space="preserve">us a well-developed understanding of Bangladeshi audiences and significant experience of producing and evaluating media content on a range of issues to diverse target audiences. </w:t>
      </w:r>
    </w:p>
    <w:p w14:paraId="76E6044F" w14:textId="77777777" w:rsidR="008C10C9" w:rsidRPr="007A00E0" w:rsidRDefault="008C10C9" w:rsidP="007A00E0">
      <w:pPr>
        <w:spacing w:line="240" w:lineRule="auto"/>
        <w:jc w:val="both"/>
        <w:rPr>
          <w:rFonts w:ascii="BBC Reith Sans" w:hAnsi="BBC Reith Sans" w:cs="BBC Reith Sans"/>
        </w:rPr>
      </w:pPr>
      <w:r w:rsidRPr="007A00E0">
        <w:rPr>
          <w:rFonts w:ascii="BBC Reith Sans" w:hAnsi="BBC Reith Sans" w:cs="BBC Reith Sans"/>
        </w:rPr>
        <w:t xml:space="preserve">BBC Media Action is registered as charity with Charity Commission in the UK and incorporated as a company </w:t>
      </w:r>
      <w:r w:rsidR="007A00E0">
        <w:rPr>
          <w:rFonts w:ascii="BBC Reith Sans" w:hAnsi="BBC Reith Sans" w:cs="BBC Reith Sans"/>
        </w:rPr>
        <w:t>l</w:t>
      </w:r>
      <w:r w:rsidRPr="007A00E0">
        <w:rPr>
          <w:rFonts w:ascii="BBC Reith Sans" w:hAnsi="BBC Reith Sans" w:cs="BBC Reith Sans"/>
        </w:rPr>
        <w:t xml:space="preserve">imited by guarantee with the Registrar of Companies for England and Wales. In Bangladesh we are operating as branch office of our UK Company under the permission from the Bangladesh Investment Development Authority (BIDA). </w:t>
      </w:r>
    </w:p>
    <w:p w14:paraId="714052B1" w14:textId="77777777" w:rsidR="008C10C9" w:rsidRPr="007A00E0" w:rsidRDefault="007A00E0" w:rsidP="007A00E0">
      <w:pPr>
        <w:spacing w:after="0" w:line="240" w:lineRule="auto"/>
        <w:rPr>
          <w:rFonts w:ascii="BBC Reith Sans" w:hAnsi="BBC Reith Sans" w:cs="BBC Reith Sans"/>
          <w:b/>
          <w:bCs/>
        </w:rPr>
      </w:pPr>
      <w:r w:rsidRPr="007A00E0">
        <w:rPr>
          <w:rFonts w:ascii="BBC Reith Sans" w:hAnsi="BBC Reith Sans" w:cs="BBC Reith Sans"/>
          <w:b/>
          <w:bCs/>
        </w:rPr>
        <w:t>Management of BBC Media Action</w:t>
      </w:r>
    </w:p>
    <w:p w14:paraId="4BB14437" w14:textId="77777777" w:rsidR="007A00E0" w:rsidRPr="007A00E0" w:rsidRDefault="007A00E0" w:rsidP="0052478D">
      <w:pPr>
        <w:jc w:val="both"/>
        <w:rPr>
          <w:rFonts w:ascii="BBC Reith Sans" w:hAnsi="BBC Reith Sans" w:cs="BBC Reith Sans"/>
        </w:rPr>
      </w:pPr>
      <w:r w:rsidRPr="007A00E0">
        <w:rPr>
          <w:rFonts w:ascii="BBC Reith Sans" w:hAnsi="BBC Reith Sans" w:cs="BBC Reith Sans"/>
        </w:rPr>
        <w:t xml:space="preserve">BBC Media Action </w:t>
      </w:r>
      <w:r w:rsidR="0052478D">
        <w:rPr>
          <w:rFonts w:ascii="BBC Reith Sans" w:hAnsi="BBC Reith Sans" w:cs="BBC Reith Sans"/>
        </w:rPr>
        <w:t xml:space="preserve">is </w:t>
      </w:r>
      <w:r w:rsidRPr="007A00E0">
        <w:rPr>
          <w:rFonts w:ascii="BBC Reith Sans" w:hAnsi="BBC Reith Sans" w:cs="BBC Reith Sans"/>
        </w:rPr>
        <w:t>governed by a Board of Trustees. The Board can have a maximum of fifteen members of whom the majority are nominated by the BBC. The Board may set up subcommittees as needed. The Finance and Audit subcommittee has oversight of the financial and risk management of the charity and reports to the Board of Trustees.</w:t>
      </w:r>
    </w:p>
    <w:p w14:paraId="6A92CBD1" w14:textId="77777777" w:rsidR="007A00E0" w:rsidRPr="0052478D" w:rsidRDefault="007A00E0" w:rsidP="0052478D">
      <w:pPr>
        <w:jc w:val="both"/>
        <w:rPr>
          <w:rFonts w:ascii="BBC Reith Sans" w:hAnsi="BBC Reith Sans" w:cs="BBC Reith Sans"/>
        </w:rPr>
      </w:pPr>
      <w:r w:rsidRPr="0052478D">
        <w:rPr>
          <w:rFonts w:ascii="BBC Reith Sans" w:hAnsi="BBC Reith Sans" w:cs="BBC Reith Sans"/>
        </w:rPr>
        <w:t xml:space="preserve">Our senior management team is based in London, while country programmes are headed by a </w:t>
      </w:r>
      <w:r w:rsidR="0052478D">
        <w:rPr>
          <w:rFonts w:ascii="BBC Reith Sans" w:hAnsi="BBC Reith Sans" w:cs="BBC Reith Sans"/>
        </w:rPr>
        <w:t>C</w:t>
      </w:r>
      <w:r w:rsidRPr="0052478D">
        <w:rPr>
          <w:rFonts w:ascii="BBC Reith Sans" w:hAnsi="BBC Reith Sans" w:cs="BBC Reith Sans"/>
        </w:rPr>
        <w:t xml:space="preserve">ountry </w:t>
      </w:r>
      <w:r w:rsidR="0052478D">
        <w:rPr>
          <w:rFonts w:ascii="BBC Reith Sans" w:hAnsi="BBC Reith Sans" w:cs="BBC Reith Sans"/>
        </w:rPr>
        <w:t>D</w:t>
      </w:r>
      <w:r w:rsidRPr="0052478D">
        <w:rPr>
          <w:rFonts w:ascii="BBC Reith Sans" w:hAnsi="BBC Reith Sans" w:cs="BBC Reith Sans"/>
        </w:rPr>
        <w:t>irector.</w:t>
      </w:r>
    </w:p>
    <w:p w14:paraId="1CA208F7" w14:textId="51982634" w:rsidR="00F518FA" w:rsidRPr="00517AE6" w:rsidRDefault="00F518FA" w:rsidP="00517AE6">
      <w:pPr>
        <w:spacing w:after="0" w:line="240" w:lineRule="auto"/>
        <w:rPr>
          <w:rFonts w:ascii="BBC Reith Sans" w:hAnsi="BBC Reith Sans" w:cs="BBC Reith Sans"/>
          <w:b/>
          <w:bCs/>
        </w:rPr>
      </w:pPr>
      <w:r w:rsidRPr="00517AE6">
        <w:rPr>
          <w:rFonts w:ascii="BBC Reith Sans" w:hAnsi="BBC Reith Sans" w:cs="BBC Reith Sans"/>
          <w:b/>
          <w:bCs/>
        </w:rPr>
        <w:lastRenderedPageBreak/>
        <w:t>Purpose of the RFP</w:t>
      </w:r>
    </w:p>
    <w:p w14:paraId="0F3E9EC3" w14:textId="77777777" w:rsidR="00F518FA" w:rsidRDefault="0052478D" w:rsidP="00F518FA">
      <w:pPr>
        <w:spacing w:line="240" w:lineRule="auto"/>
        <w:jc w:val="both"/>
        <w:rPr>
          <w:rFonts w:ascii="BBC Reith Sans" w:hAnsi="BBC Reith Sans" w:cs="BBC Reith Sans"/>
        </w:rPr>
      </w:pPr>
      <w:r w:rsidRPr="0052478D">
        <w:rPr>
          <w:rFonts w:ascii="BBC Reith Sans" w:hAnsi="BBC Reith Sans" w:cs="BBC Reith Sans"/>
        </w:rPr>
        <w:t>BBC Media Action is soliciting proposals from Chartered Accountant firms for the provision of BBC Media Action’s Bangladesh Branch office accounting, statutory audit, legal, taxation and other ancillary services in accordance with generally accepted auditing and accounting standards and in compliance with Bangladesh laws, regulations, acts and rules</w:t>
      </w:r>
      <w:r>
        <w:rPr>
          <w:rFonts w:ascii="BBC Reith Sans" w:hAnsi="BBC Reith Sans" w:cs="BBC Reith Sans"/>
        </w:rPr>
        <w:t xml:space="preserve"> </w:t>
      </w:r>
      <w:r w:rsidR="00F518FA" w:rsidRPr="00EA4CA5">
        <w:rPr>
          <w:rFonts w:ascii="BBC Reith Sans" w:hAnsi="BBC Reith Sans" w:cs="BBC Reith Sans"/>
        </w:rPr>
        <w:t xml:space="preserve">for minimum of one year. Subject to satisfactory performance of the professional services by the </w:t>
      </w:r>
      <w:r w:rsidRPr="0052478D">
        <w:rPr>
          <w:rFonts w:ascii="BBC Reith Sans" w:hAnsi="BBC Reith Sans" w:cs="BBC Reith Sans"/>
        </w:rPr>
        <w:t>Chartered Accountant firm</w:t>
      </w:r>
      <w:r w:rsidR="00F518FA" w:rsidRPr="00EA4CA5">
        <w:rPr>
          <w:rFonts w:ascii="BBC Reith Sans" w:hAnsi="BBC Reith Sans" w:cs="BBC Reith Sans"/>
        </w:rPr>
        <w:t>, the tenure of the contract may be extended, if mutually agreeable to both the parties.</w:t>
      </w:r>
    </w:p>
    <w:p w14:paraId="705D46B3" w14:textId="77777777" w:rsidR="00F518FA" w:rsidRDefault="00EA4CA5" w:rsidP="00517AE6">
      <w:pPr>
        <w:spacing w:after="0" w:line="240" w:lineRule="auto"/>
        <w:rPr>
          <w:rFonts w:ascii="BBC Reith Sans" w:hAnsi="BBC Reith Sans" w:cs="BBC Reith Sans"/>
          <w:b/>
          <w:bCs/>
        </w:rPr>
      </w:pPr>
      <w:r w:rsidRPr="00517AE6">
        <w:rPr>
          <w:rFonts w:ascii="BBC Reith Sans" w:hAnsi="BBC Reith Sans" w:cs="BBC Reith Sans"/>
          <w:b/>
          <w:bCs/>
        </w:rPr>
        <w:t>Scope and Deliverables:</w:t>
      </w:r>
    </w:p>
    <w:p w14:paraId="456E3325" w14:textId="77777777" w:rsidR="0052478D" w:rsidRPr="00B854A0" w:rsidRDefault="0052478D" w:rsidP="00517AE6">
      <w:pPr>
        <w:spacing w:after="0" w:line="240" w:lineRule="auto"/>
        <w:rPr>
          <w:rFonts w:ascii="BBC Reith Sans" w:hAnsi="BBC Reith Sans" w:cs="BBC Reith Sans"/>
          <w:b/>
          <w:bCs/>
          <w:sz w:val="6"/>
          <w:szCs w:val="6"/>
        </w:rPr>
      </w:pPr>
    </w:p>
    <w:p w14:paraId="38716D42" w14:textId="2F6D5835" w:rsidR="00C16C6C" w:rsidRPr="00C16C6C" w:rsidRDefault="00C16C6C" w:rsidP="00C16C6C">
      <w:pPr>
        <w:spacing w:after="0" w:line="240" w:lineRule="auto"/>
        <w:jc w:val="both"/>
        <w:rPr>
          <w:rFonts w:ascii="BBC Reith Sans" w:hAnsi="BBC Reith Sans" w:cs="BBC Reith Sans"/>
          <w:b/>
        </w:rPr>
      </w:pPr>
      <w:r w:rsidRPr="00C16C6C">
        <w:rPr>
          <w:rFonts w:ascii="BBC Reith Sans" w:hAnsi="BBC Reith Sans" w:cs="BBC Reith Sans"/>
          <w:b/>
        </w:rPr>
        <w:t>Preparing financial statements and annual statutory audit of the branch office and statutory audit of the Employees Gratuity Fund</w:t>
      </w:r>
    </w:p>
    <w:p w14:paraId="72793CBD" w14:textId="6C2C8D3A" w:rsidR="00C16C6C" w:rsidRPr="00C16C6C" w:rsidRDefault="00C16C6C" w:rsidP="00FD386A">
      <w:pPr>
        <w:numPr>
          <w:ilvl w:val="1"/>
          <w:numId w:val="49"/>
        </w:numPr>
        <w:spacing w:after="120" w:line="240" w:lineRule="auto"/>
        <w:ind w:left="567" w:hanging="567"/>
        <w:jc w:val="both"/>
        <w:rPr>
          <w:rFonts w:ascii="BBC Reith Sans" w:hAnsi="BBC Reith Sans" w:cs="BBC Reith Sans"/>
        </w:rPr>
      </w:pPr>
      <w:r w:rsidRPr="00C16C6C">
        <w:rPr>
          <w:rFonts w:ascii="BBC Reith Sans" w:hAnsi="BBC Reith Sans" w:cs="BBC Reith Sans"/>
        </w:rPr>
        <w:t>Preparation of quarterly financial statement, conducting quarterly audit and submission the same to BOI and authorized dealer of Bangladesh Bank.</w:t>
      </w:r>
    </w:p>
    <w:p w14:paraId="301C0E9B" w14:textId="4E4A1B83" w:rsidR="00C16C6C" w:rsidRPr="00C16C6C" w:rsidRDefault="00C16C6C" w:rsidP="00FD386A">
      <w:pPr>
        <w:numPr>
          <w:ilvl w:val="1"/>
          <w:numId w:val="49"/>
        </w:numPr>
        <w:spacing w:after="120" w:line="240" w:lineRule="auto"/>
        <w:ind w:left="567" w:hanging="567"/>
        <w:jc w:val="both"/>
        <w:rPr>
          <w:rFonts w:ascii="BBC Reith Sans" w:hAnsi="BBC Reith Sans" w:cs="BBC Reith Sans"/>
        </w:rPr>
      </w:pPr>
      <w:r w:rsidRPr="00C16C6C">
        <w:rPr>
          <w:rFonts w:ascii="BBC Reith Sans" w:hAnsi="BBC Reith Sans" w:cs="BBC Reith Sans"/>
        </w:rPr>
        <w:t>Preparation of annual financial statements</w:t>
      </w:r>
    </w:p>
    <w:p w14:paraId="3F69122C" w14:textId="0C0E4C15" w:rsidR="00C16C6C" w:rsidRPr="00C16C6C" w:rsidRDefault="00C16C6C" w:rsidP="00FD386A">
      <w:pPr>
        <w:numPr>
          <w:ilvl w:val="1"/>
          <w:numId w:val="49"/>
        </w:numPr>
        <w:spacing w:after="120" w:line="240" w:lineRule="auto"/>
        <w:ind w:left="567" w:hanging="567"/>
        <w:jc w:val="both"/>
        <w:rPr>
          <w:rFonts w:ascii="BBC Reith Sans" w:hAnsi="BBC Reith Sans" w:cs="BBC Reith Sans"/>
        </w:rPr>
      </w:pPr>
      <w:r w:rsidRPr="00C16C6C">
        <w:rPr>
          <w:rFonts w:ascii="BBC Reith Sans" w:hAnsi="BBC Reith Sans" w:cs="BBC Reith Sans"/>
        </w:rPr>
        <w:t>Conducting annual statutory audit of the branch office</w:t>
      </w:r>
    </w:p>
    <w:p w14:paraId="3CEAEEDC" w14:textId="1B896CCA" w:rsidR="00C16C6C" w:rsidRPr="00C16C6C" w:rsidRDefault="00C16C6C" w:rsidP="00FD386A">
      <w:pPr>
        <w:numPr>
          <w:ilvl w:val="1"/>
          <w:numId w:val="49"/>
        </w:numPr>
        <w:spacing w:after="120" w:line="240" w:lineRule="auto"/>
        <w:ind w:left="567" w:hanging="567"/>
        <w:jc w:val="both"/>
        <w:rPr>
          <w:rFonts w:ascii="BBC Reith Sans" w:hAnsi="BBC Reith Sans" w:cs="BBC Reith Sans"/>
        </w:rPr>
      </w:pPr>
      <w:r w:rsidRPr="00C16C6C">
        <w:rPr>
          <w:rFonts w:ascii="BBC Reith Sans" w:hAnsi="BBC Reith Sans" w:cs="BBC Reith Sans"/>
        </w:rPr>
        <w:t>Conducting statutory audit of the Employees Gratuity Fund</w:t>
      </w:r>
    </w:p>
    <w:p w14:paraId="1BDA55B3" w14:textId="481F1E40" w:rsidR="00C16C6C" w:rsidRPr="00C16C6C" w:rsidRDefault="00C16C6C" w:rsidP="00C16C6C">
      <w:pPr>
        <w:spacing w:after="0" w:line="240" w:lineRule="auto"/>
        <w:jc w:val="both"/>
        <w:rPr>
          <w:rFonts w:ascii="BBC Reith Sans" w:hAnsi="BBC Reith Sans" w:cs="BBC Reith Sans"/>
          <w:b/>
        </w:rPr>
      </w:pPr>
      <w:r w:rsidRPr="00C16C6C">
        <w:rPr>
          <w:rFonts w:ascii="BBC Reith Sans" w:hAnsi="BBC Reith Sans" w:cs="BBC Reith Sans"/>
          <w:b/>
        </w:rPr>
        <w:t>Income Tax and VAT planning, preparing and submission of income tax return and assessment</w:t>
      </w:r>
    </w:p>
    <w:p w14:paraId="22167D76" w14:textId="43F58DCD" w:rsidR="00C16C6C" w:rsidRPr="00C16C6C" w:rsidRDefault="00C16C6C" w:rsidP="00FD386A">
      <w:pPr>
        <w:numPr>
          <w:ilvl w:val="1"/>
          <w:numId w:val="49"/>
        </w:numPr>
        <w:spacing w:after="120" w:line="240" w:lineRule="auto"/>
        <w:ind w:left="567" w:hanging="567"/>
        <w:jc w:val="both"/>
        <w:rPr>
          <w:rFonts w:ascii="BBC Reith Sans" w:hAnsi="BBC Reith Sans" w:cs="BBC Reith Sans"/>
        </w:rPr>
      </w:pPr>
      <w:r w:rsidRPr="00C16C6C">
        <w:rPr>
          <w:rFonts w:ascii="BBC Reith Sans" w:hAnsi="BBC Reith Sans" w:cs="BBC Reith Sans"/>
        </w:rPr>
        <w:t>Preparation and submission of branch office's income tax return and obtain annual income tax clearance certificate</w:t>
      </w:r>
    </w:p>
    <w:p w14:paraId="53D7CBA4" w14:textId="0059F0FA" w:rsidR="00C16C6C" w:rsidRPr="00C16C6C" w:rsidRDefault="00C16C6C" w:rsidP="00FD386A">
      <w:pPr>
        <w:numPr>
          <w:ilvl w:val="1"/>
          <w:numId w:val="49"/>
        </w:numPr>
        <w:spacing w:after="120" w:line="240" w:lineRule="auto"/>
        <w:ind w:left="567" w:hanging="567"/>
        <w:jc w:val="both"/>
        <w:rPr>
          <w:rFonts w:ascii="BBC Reith Sans" w:hAnsi="BBC Reith Sans" w:cs="BBC Reith Sans"/>
        </w:rPr>
      </w:pPr>
      <w:r w:rsidRPr="00C16C6C">
        <w:rPr>
          <w:rFonts w:ascii="BBC Reith Sans" w:hAnsi="BBC Reith Sans" w:cs="BBC Reith Sans"/>
        </w:rPr>
        <w:t>Preparation and filling of monthly statements of tax deducted or collected at source from payment of salaries (Local) under Rule 21 of the Income Tax Rule (ITR) 1984 with the income tax authority</w:t>
      </w:r>
    </w:p>
    <w:p w14:paraId="18AC4020" w14:textId="3EBF0232" w:rsidR="00C16C6C" w:rsidRPr="00C16C6C" w:rsidRDefault="00C16C6C" w:rsidP="00FD386A">
      <w:pPr>
        <w:numPr>
          <w:ilvl w:val="1"/>
          <w:numId w:val="49"/>
        </w:numPr>
        <w:spacing w:after="120" w:line="240" w:lineRule="auto"/>
        <w:ind w:left="567" w:hanging="567"/>
        <w:jc w:val="both"/>
        <w:rPr>
          <w:rFonts w:ascii="BBC Reith Sans" w:hAnsi="BBC Reith Sans" w:cs="BBC Reith Sans"/>
        </w:rPr>
      </w:pPr>
      <w:r w:rsidRPr="00C16C6C">
        <w:rPr>
          <w:rFonts w:ascii="BBC Reith Sans" w:hAnsi="BBC Reith Sans" w:cs="BBC Reith Sans"/>
        </w:rPr>
        <w:t>Preparation and filling of monthly statements of tax deducted or collected at source from payment of salaries (Expatriate) under Rule 21 of the Income Tax Rule (ITR) 1984 with the income tax authority</w:t>
      </w:r>
    </w:p>
    <w:p w14:paraId="2324D488" w14:textId="0F426C2F" w:rsidR="00C16C6C" w:rsidRPr="00C16C6C" w:rsidRDefault="00C16C6C" w:rsidP="00FD386A">
      <w:pPr>
        <w:numPr>
          <w:ilvl w:val="1"/>
          <w:numId w:val="49"/>
        </w:numPr>
        <w:spacing w:after="120" w:line="240" w:lineRule="auto"/>
        <w:ind w:left="567" w:hanging="567"/>
        <w:jc w:val="both"/>
        <w:rPr>
          <w:rFonts w:ascii="BBC Reith Sans" w:hAnsi="BBC Reith Sans" w:cs="BBC Reith Sans"/>
        </w:rPr>
      </w:pPr>
      <w:r w:rsidRPr="00C16C6C">
        <w:rPr>
          <w:rFonts w:ascii="BBC Reith Sans" w:hAnsi="BBC Reith Sans" w:cs="BBC Reith Sans"/>
        </w:rPr>
        <w:t>Preparation and filling of monthly statements of tax deducted or collected at source from payment of suppliers under Rule 18 of the of the Income Tax Rule (ITR) 1984 with the income tax authority</w:t>
      </w:r>
    </w:p>
    <w:p w14:paraId="56FA3521" w14:textId="1DCFF61B" w:rsidR="00C16C6C" w:rsidRPr="00C16C6C" w:rsidRDefault="00C16C6C" w:rsidP="00FD386A">
      <w:pPr>
        <w:numPr>
          <w:ilvl w:val="1"/>
          <w:numId w:val="49"/>
        </w:numPr>
        <w:spacing w:after="120" w:line="240" w:lineRule="auto"/>
        <w:ind w:left="567" w:hanging="567"/>
        <w:jc w:val="both"/>
        <w:rPr>
          <w:rFonts w:ascii="BBC Reith Sans" w:hAnsi="BBC Reith Sans" w:cs="BBC Reith Sans"/>
        </w:rPr>
      </w:pPr>
      <w:r w:rsidRPr="00C16C6C">
        <w:rPr>
          <w:rFonts w:ascii="BBC Reith Sans" w:hAnsi="BBC Reith Sans" w:cs="BBC Reith Sans"/>
        </w:rPr>
        <w:t>Preparation and submission of branch office's half yearly withholding tax return U/S 75A of ITO 1984.</w:t>
      </w:r>
    </w:p>
    <w:p w14:paraId="57D51704" w14:textId="532CE5A4" w:rsidR="00C16C6C" w:rsidRPr="00C16C6C" w:rsidRDefault="00C16C6C" w:rsidP="00FD386A">
      <w:pPr>
        <w:numPr>
          <w:ilvl w:val="1"/>
          <w:numId w:val="49"/>
        </w:numPr>
        <w:spacing w:after="120" w:line="240" w:lineRule="auto"/>
        <w:ind w:left="567" w:hanging="567"/>
        <w:jc w:val="both"/>
        <w:rPr>
          <w:rFonts w:ascii="BBC Reith Sans" w:hAnsi="BBC Reith Sans" w:cs="BBC Reith Sans"/>
        </w:rPr>
      </w:pPr>
      <w:r w:rsidRPr="00C16C6C">
        <w:rPr>
          <w:rFonts w:ascii="BBC Reith Sans" w:hAnsi="BBC Reith Sans" w:cs="BBC Reith Sans"/>
        </w:rPr>
        <w:t>Preparation and submission of branch office's Annual information Return U/S 75B of ITO 1984</w:t>
      </w:r>
    </w:p>
    <w:p w14:paraId="24E0E11A" w14:textId="23A016F0" w:rsidR="00C16C6C" w:rsidRPr="00C16C6C" w:rsidRDefault="00C16C6C" w:rsidP="00FD386A">
      <w:pPr>
        <w:numPr>
          <w:ilvl w:val="1"/>
          <w:numId w:val="49"/>
        </w:numPr>
        <w:spacing w:after="120" w:line="240" w:lineRule="auto"/>
        <w:ind w:left="567" w:hanging="567"/>
        <w:jc w:val="both"/>
        <w:rPr>
          <w:rFonts w:ascii="BBC Reith Sans" w:hAnsi="BBC Reith Sans" w:cs="BBC Reith Sans"/>
        </w:rPr>
      </w:pPr>
      <w:r w:rsidRPr="00C16C6C">
        <w:rPr>
          <w:rFonts w:ascii="BBC Reith Sans" w:hAnsi="BBC Reith Sans" w:cs="BBC Reith Sans"/>
        </w:rPr>
        <w:t>Preparing and filing of Annual Return of payroll of the employees as required under Section 108 of the Income Tax Ordinance with the tax authority.</w:t>
      </w:r>
    </w:p>
    <w:p w14:paraId="62286475" w14:textId="2464A4B6" w:rsidR="00C16C6C" w:rsidRPr="00C16C6C" w:rsidRDefault="00C16C6C" w:rsidP="00FD386A">
      <w:pPr>
        <w:numPr>
          <w:ilvl w:val="1"/>
          <w:numId w:val="49"/>
        </w:numPr>
        <w:spacing w:after="120" w:line="240" w:lineRule="auto"/>
        <w:ind w:left="567" w:hanging="567"/>
        <w:jc w:val="both"/>
        <w:rPr>
          <w:rFonts w:ascii="BBC Reith Sans" w:hAnsi="BBC Reith Sans" w:cs="BBC Reith Sans"/>
        </w:rPr>
      </w:pPr>
      <w:r w:rsidRPr="00C16C6C">
        <w:rPr>
          <w:rFonts w:ascii="BBC Reith Sans" w:hAnsi="BBC Reith Sans" w:cs="BBC Reith Sans"/>
        </w:rPr>
        <w:t>Information regarding filing of return by employees as required under Section 108A of the ITO, 1984</w:t>
      </w:r>
    </w:p>
    <w:p w14:paraId="42A2B751" w14:textId="3900681F" w:rsidR="00C16C6C" w:rsidRPr="00C16C6C" w:rsidRDefault="00C16C6C" w:rsidP="00FD386A">
      <w:pPr>
        <w:numPr>
          <w:ilvl w:val="1"/>
          <w:numId w:val="49"/>
        </w:numPr>
        <w:spacing w:after="120" w:line="240" w:lineRule="auto"/>
        <w:ind w:left="567" w:hanging="567"/>
        <w:jc w:val="both"/>
        <w:rPr>
          <w:rFonts w:ascii="BBC Reith Sans" w:hAnsi="BBC Reith Sans" w:cs="BBC Reith Sans"/>
        </w:rPr>
      </w:pPr>
      <w:r w:rsidRPr="00C16C6C">
        <w:rPr>
          <w:rFonts w:ascii="BBC Reith Sans" w:hAnsi="BBC Reith Sans" w:cs="BBC Reith Sans"/>
        </w:rPr>
        <w:lastRenderedPageBreak/>
        <w:t>Preparation and submission of branch office's monthly VAT return to concerned VAT authorities.</w:t>
      </w:r>
    </w:p>
    <w:p w14:paraId="775F7DF5" w14:textId="05B69896" w:rsidR="00C16C6C" w:rsidRPr="00C16C6C" w:rsidRDefault="00C16C6C" w:rsidP="00FD386A">
      <w:pPr>
        <w:numPr>
          <w:ilvl w:val="1"/>
          <w:numId w:val="49"/>
        </w:numPr>
        <w:spacing w:after="120" w:line="240" w:lineRule="auto"/>
        <w:ind w:left="567" w:hanging="567"/>
        <w:jc w:val="both"/>
        <w:rPr>
          <w:rFonts w:ascii="BBC Reith Sans" w:hAnsi="BBC Reith Sans" w:cs="BBC Reith Sans"/>
        </w:rPr>
      </w:pPr>
      <w:r w:rsidRPr="00C16C6C">
        <w:rPr>
          <w:rFonts w:ascii="BBC Reith Sans" w:hAnsi="BBC Reith Sans" w:cs="BBC Reith Sans"/>
        </w:rPr>
        <w:t>Obtaining Taxpayers Identification Number (TIN) or renewal as applicable from the income tax authorities for the expatriate employees.</w:t>
      </w:r>
    </w:p>
    <w:p w14:paraId="2570108C" w14:textId="7CD54EED" w:rsidR="00C16C6C" w:rsidRPr="00C16C6C" w:rsidRDefault="00C16C6C" w:rsidP="00FD386A">
      <w:pPr>
        <w:numPr>
          <w:ilvl w:val="1"/>
          <w:numId w:val="49"/>
        </w:numPr>
        <w:spacing w:after="120" w:line="240" w:lineRule="auto"/>
        <w:ind w:left="567" w:hanging="567"/>
        <w:jc w:val="both"/>
        <w:rPr>
          <w:rFonts w:ascii="BBC Reith Sans" w:hAnsi="BBC Reith Sans" w:cs="BBC Reith Sans"/>
        </w:rPr>
      </w:pPr>
      <w:r w:rsidRPr="00C16C6C">
        <w:rPr>
          <w:rFonts w:ascii="BBC Reith Sans" w:hAnsi="BBC Reith Sans" w:cs="BBC Reith Sans"/>
        </w:rPr>
        <w:t>Prepare expatriate staff income tax calculation, submission of income tax return and obtain Tax Clearance Certificate.</w:t>
      </w:r>
    </w:p>
    <w:p w14:paraId="57379E1B" w14:textId="43DFADA1" w:rsidR="00C16C6C" w:rsidRPr="00C16C6C" w:rsidRDefault="00C16C6C" w:rsidP="00FD386A">
      <w:pPr>
        <w:numPr>
          <w:ilvl w:val="1"/>
          <w:numId w:val="49"/>
        </w:numPr>
        <w:spacing w:after="120" w:line="240" w:lineRule="auto"/>
        <w:ind w:left="567" w:hanging="567"/>
        <w:jc w:val="both"/>
        <w:rPr>
          <w:rFonts w:ascii="BBC Reith Sans" w:hAnsi="BBC Reith Sans" w:cs="BBC Reith Sans"/>
        </w:rPr>
      </w:pPr>
      <w:r w:rsidRPr="00C16C6C">
        <w:rPr>
          <w:rFonts w:ascii="BBC Reith Sans" w:hAnsi="BBC Reith Sans" w:cs="BBC Reith Sans"/>
        </w:rPr>
        <w:t>Advise on local employee salary tax and tax deduction on sources including staff tax related services as appropriate</w:t>
      </w:r>
    </w:p>
    <w:p w14:paraId="0BB94415" w14:textId="173C3944" w:rsidR="00C16C6C" w:rsidRPr="00C16C6C" w:rsidRDefault="00C16C6C" w:rsidP="00FD386A">
      <w:pPr>
        <w:numPr>
          <w:ilvl w:val="1"/>
          <w:numId w:val="49"/>
        </w:numPr>
        <w:spacing w:after="120" w:line="240" w:lineRule="auto"/>
        <w:ind w:left="567" w:hanging="567"/>
        <w:jc w:val="both"/>
        <w:rPr>
          <w:rFonts w:ascii="BBC Reith Sans" w:hAnsi="BBC Reith Sans" w:cs="BBC Reith Sans"/>
        </w:rPr>
      </w:pPr>
      <w:r w:rsidRPr="00C16C6C">
        <w:rPr>
          <w:rFonts w:ascii="BBC Reith Sans" w:hAnsi="BBC Reith Sans" w:cs="BBC Reith Sans"/>
        </w:rPr>
        <w:t>Prepare and submission of the Annual Transfer Pricing documentation certification under the Rule 73 of Income Tax Rules, 1984</w:t>
      </w:r>
    </w:p>
    <w:p w14:paraId="5D759E09" w14:textId="72E40AC9" w:rsidR="00C16C6C" w:rsidRPr="00C16C6C" w:rsidRDefault="00C16C6C" w:rsidP="00C16C6C">
      <w:pPr>
        <w:spacing w:after="0" w:line="240" w:lineRule="auto"/>
        <w:jc w:val="both"/>
        <w:rPr>
          <w:rFonts w:ascii="BBC Reith Sans" w:hAnsi="BBC Reith Sans" w:cs="BBC Reith Sans"/>
          <w:b/>
        </w:rPr>
      </w:pPr>
      <w:r w:rsidRPr="00C16C6C">
        <w:rPr>
          <w:rFonts w:ascii="BBC Reith Sans" w:hAnsi="BBC Reith Sans" w:cs="BBC Reith Sans"/>
          <w:b/>
        </w:rPr>
        <w:t>Secretarial and other services:</w:t>
      </w:r>
    </w:p>
    <w:p w14:paraId="45FFF011" w14:textId="355E5067" w:rsidR="00C16C6C" w:rsidRPr="00B854A0" w:rsidRDefault="00C16C6C" w:rsidP="00B854A0">
      <w:pPr>
        <w:numPr>
          <w:ilvl w:val="1"/>
          <w:numId w:val="49"/>
        </w:numPr>
        <w:spacing w:after="120" w:line="240" w:lineRule="auto"/>
        <w:ind w:left="567" w:hanging="567"/>
        <w:jc w:val="both"/>
        <w:rPr>
          <w:rFonts w:ascii="BBC Reith Sans" w:hAnsi="BBC Reith Sans" w:cs="BBC Reith Sans"/>
        </w:rPr>
      </w:pPr>
      <w:r w:rsidRPr="00C16C6C">
        <w:rPr>
          <w:rFonts w:ascii="BBC Reith Sans" w:hAnsi="BBC Reith Sans" w:cs="BBC Reith Sans"/>
        </w:rPr>
        <w:t>Obtaining renewal of Branch Office permission from BIDA</w:t>
      </w:r>
    </w:p>
    <w:p w14:paraId="289BC15D" w14:textId="672B5984" w:rsidR="00C16C6C" w:rsidRPr="00C16C6C" w:rsidRDefault="00C16C6C" w:rsidP="00FD386A">
      <w:pPr>
        <w:numPr>
          <w:ilvl w:val="1"/>
          <w:numId w:val="49"/>
        </w:numPr>
        <w:spacing w:after="120" w:line="240" w:lineRule="auto"/>
        <w:ind w:left="567" w:hanging="567"/>
        <w:jc w:val="both"/>
        <w:rPr>
          <w:rFonts w:ascii="BBC Reith Sans" w:hAnsi="BBC Reith Sans" w:cs="BBC Reith Sans"/>
        </w:rPr>
      </w:pPr>
      <w:r w:rsidRPr="00C16C6C">
        <w:rPr>
          <w:rFonts w:ascii="BBC Reith Sans" w:hAnsi="BBC Reith Sans" w:cs="BBC Reith Sans"/>
        </w:rPr>
        <w:t>Name &amp; Address change permission from BIDA as when required</w:t>
      </w:r>
    </w:p>
    <w:p w14:paraId="7A55E2F3" w14:textId="6DD90392" w:rsidR="00C16C6C" w:rsidRPr="00C16C6C" w:rsidRDefault="00C16C6C" w:rsidP="00FD386A">
      <w:pPr>
        <w:numPr>
          <w:ilvl w:val="1"/>
          <w:numId w:val="49"/>
        </w:numPr>
        <w:spacing w:after="120" w:line="240" w:lineRule="auto"/>
        <w:ind w:left="567" w:hanging="567"/>
        <w:jc w:val="both"/>
        <w:rPr>
          <w:rFonts w:ascii="BBC Reith Sans" w:hAnsi="BBC Reith Sans" w:cs="BBC Reith Sans"/>
        </w:rPr>
      </w:pPr>
      <w:r w:rsidRPr="00C16C6C">
        <w:rPr>
          <w:rFonts w:ascii="BBC Reith Sans" w:hAnsi="BBC Reith Sans" w:cs="BBC Reith Sans"/>
        </w:rPr>
        <w:t>Services relates to change in BIDA Branch Office permission</w:t>
      </w:r>
    </w:p>
    <w:p w14:paraId="4BF08022" w14:textId="47BC7391" w:rsidR="00C16C6C" w:rsidRPr="00C16C6C" w:rsidRDefault="00C16C6C" w:rsidP="00FD386A">
      <w:pPr>
        <w:numPr>
          <w:ilvl w:val="1"/>
          <w:numId w:val="49"/>
        </w:numPr>
        <w:spacing w:after="120" w:line="240" w:lineRule="auto"/>
        <w:ind w:left="567" w:hanging="567"/>
        <w:jc w:val="both"/>
        <w:rPr>
          <w:rFonts w:ascii="BBC Reith Sans" w:hAnsi="BBC Reith Sans" w:cs="BBC Reith Sans"/>
        </w:rPr>
      </w:pPr>
      <w:r w:rsidRPr="00C16C6C">
        <w:rPr>
          <w:rFonts w:ascii="BBC Reith Sans" w:hAnsi="BBC Reith Sans" w:cs="BBC Reith Sans"/>
        </w:rPr>
        <w:t>Renewal of 18B permission for remittance inward from Bangladesh Bank</w:t>
      </w:r>
    </w:p>
    <w:p w14:paraId="64707BEE" w14:textId="23DEA2CE" w:rsidR="00C16C6C" w:rsidRPr="00C16C6C" w:rsidRDefault="00C16C6C" w:rsidP="00FD386A">
      <w:pPr>
        <w:numPr>
          <w:ilvl w:val="1"/>
          <w:numId w:val="49"/>
        </w:numPr>
        <w:spacing w:after="120" w:line="240" w:lineRule="auto"/>
        <w:ind w:left="567" w:hanging="567"/>
        <w:jc w:val="both"/>
        <w:rPr>
          <w:rFonts w:ascii="BBC Reith Sans" w:hAnsi="BBC Reith Sans" w:cs="BBC Reith Sans"/>
        </w:rPr>
      </w:pPr>
      <w:r w:rsidRPr="00C16C6C">
        <w:rPr>
          <w:rFonts w:ascii="BBC Reith Sans" w:hAnsi="BBC Reith Sans" w:cs="BBC Reith Sans"/>
        </w:rPr>
        <w:t>Obtaining E-visa recommendation letter for expatriate staff members</w:t>
      </w:r>
    </w:p>
    <w:p w14:paraId="4A4F42A9" w14:textId="37EE66EF" w:rsidR="00C16C6C" w:rsidRPr="00C16C6C" w:rsidRDefault="00C16C6C" w:rsidP="00FD386A">
      <w:pPr>
        <w:numPr>
          <w:ilvl w:val="1"/>
          <w:numId w:val="49"/>
        </w:numPr>
        <w:spacing w:after="120" w:line="240" w:lineRule="auto"/>
        <w:ind w:left="567" w:hanging="567"/>
        <w:jc w:val="both"/>
        <w:rPr>
          <w:rFonts w:ascii="BBC Reith Sans" w:hAnsi="BBC Reith Sans" w:cs="BBC Reith Sans"/>
        </w:rPr>
      </w:pPr>
      <w:r w:rsidRPr="00C16C6C">
        <w:rPr>
          <w:rFonts w:ascii="BBC Reith Sans" w:hAnsi="BBC Reith Sans" w:cs="BBC Reith Sans"/>
        </w:rPr>
        <w:t>Obtaining work permit for expatriate employee</w:t>
      </w:r>
    </w:p>
    <w:p w14:paraId="5DBD2822" w14:textId="01FDA205" w:rsidR="00C16C6C" w:rsidRPr="00C16C6C" w:rsidRDefault="00C16C6C" w:rsidP="00FD386A">
      <w:pPr>
        <w:numPr>
          <w:ilvl w:val="1"/>
          <w:numId w:val="49"/>
        </w:numPr>
        <w:spacing w:after="120" w:line="240" w:lineRule="auto"/>
        <w:ind w:left="567" w:hanging="567"/>
        <w:jc w:val="both"/>
        <w:rPr>
          <w:rFonts w:ascii="BBC Reith Sans" w:hAnsi="BBC Reith Sans" w:cs="BBC Reith Sans"/>
        </w:rPr>
      </w:pPr>
      <w:r w:rsidRPr="00C16C6C">
        <w:rPr>
          <w:rFonts w:ascii="BBC Reith Sans" w:hAnsi="BBC Reith Sans" w:cs="BBC Reith Sans"/>
        </w:rPr>
        <w:t>Obtaining Security Clearance for expatriate employee</w:t>
      </w:r>
    </w:p>
    <w:p w14:paraId="3CB978EB" w14:textId="17E73184" w:rsidR="00C16C6C" w:rsidRPr="00C16C6C" w:rsidRDefault="00C16C6C" w:rsidP="00FD386A">
      <w:pPr>
        <w:numPr>
          <w:ilvl w:val="1"/>
          <w:numId w:val="49"/>
        </w:numPr>
        <w:spacing w:after="120" w:line="240" w:lineRule="auto"/>
        <w:ind w:left="567" w:hanging="567"/>
        <w:jc w:val="both"/>
        <w:rPr>
          <w:rFonts w:ascii="BBC Reith Sans" w:hAnsi="BBC Reith Sans" w:cs="BBC Reith Sans"/>
        </w:rPr>
      </w:pPr>
      <w:r w:rsidRPr="00C16C6C">
        <w:rPr>
          <w:rFonts w:ascii="BBC Reith Sans" w:hAnsi="BBC Reith Sans" w:cs="BBC Reith Sans"/>
        </w:rPr>
        <w:t>Obtaining three months or six months visa extension with unlimited journey for the expatriate's each family member.</w:t>
      </w:r>
    </w:p>
    <w:p w14:paraId="32609DAC" w14:textId="1401B15D" w:rsidR="00C16C6C" w:rsidRPr="00C16C6C" w:rsidRDefault="00C16C6C" w:rsidP="00FD386A">
      <w:pPr>
        <w:numPr>
          <w:ilvl w:val="1"/>
          <w:numId w:val="49"/>
        </w:numPr>
        <w:spacing w:after="120" w:line="240" w:lineRule="auto"/>
        <w:ind w:left="567" w:hanging="567"/>
        <w:jc w:val="both"/>
        <w:rPr>
          <w:rFonts w:ascii="BBC Reith Sans" w:hAnsi="BBC Reith Sans" w:cs="BBC Reith Sans"/>
        </w:rPr>
      </w:pPr>
      <w:r w:rsidRPr="00C16C6C">
        <w:rPr>
          <w:rFonts w:ascii="BBC Reith Sans" w:hAnsi="BBC Reith Sans" w:cs="BBC Reith Sans"/>
        </w:rPr>
        <w:t xml:space="preserve">Obtaining </w:t>
      </w:r>
      <w:proofErr w:type="gramStart"/>
      <w:r w:rsidRPr="00C16C6C">
        <w:rPr>
          <w:rFonts w:ascii="BBC Reith Sans" w:hAnsi="BBC Reith Sans" w:cs="BBC Reith Sans"/>
        </w:rPr>
        <w:t>one year</w:t>
      </w:r>
      <w:proofErr w:type="gramEnd"/>
      <w:r w:rsidRPr="00C16C6C">
        <w:rPr>
          <w:rFonts w:ascii="BBC Reith Sans" w:hAnsi="BBC Reith Sans" w:cs="BBC Reith Sans"/>
        </w:rPr>
        <w:t xml:space="preserve"> multiple visa extension with unlimited journey for the expatriate's each family member</w:t>
      </w:r>
    </w:p>
    <w:p w14:paraId="3F8DA235" w14:textId="7B4CEAB7" w:rsidR="00C16C6C" w:rsidRPr="00C16C6C" w:rsidRDefault="00C16C6C" w:rsidP="00FD386A">
      <w:pPr>
        <w:numPr>
          <w:ilvl w:val="1"/>
          <w:numId w:val="49"/>
        </w:numPr>
        <w:spacing w:after="120" w:line="240" w:lineRule="auto"/>
        <w:ind w:left="567" w:hanging="567"/>
        <w:jc w:val="both"/>
        <w:rPr>
          <w:rFonts w:ascii="BBC Reith Sans" w:hAnsi="BBC Reith Sans" w:cs="BBC Reith Sans"/>
        </w:rPr>
      </w:pPr>
      <w:r>
        <w:rPr>
          <w:rFonts w:ascii="BBC Reith Sans" w:hAnsi="BBC Reith Sans" w:cs="BBC Reith Sans"/>
        </w:rPr>
        <w:t>A</w:t>
      </w:r>
      <w:r w:rsidRPr="00C16C6C">
        <w:rPr>
          <w:rFonts w:ascii="BBC Reith Sans" w:hAnsi="BBC Reith Sans" w:cs="BBC Reith Sans"/>
        </w:rPr>
        <w:t xml:space="preserve">mendment of work permit </w:t>
      </w:r>
    </w:p>
    <w:p w14:paraId="3794931C" w14:textId="129246E1" w:rsidR="00C16C6C" w:rsidRPr="00C16C6C" w:rsidRDefault="00C16C6C" w:rsidP="00FD386A">
      <w:pPr>
        <w:numPr>
          <w:ilvl w:val="1"/>
          <w:numId w:val="49"/>
        </w:numPr>
        <w:spacing w:after="120" w:line="240" w:lineRule="auto"/>
        <w:ind w:left="567" w:hanging="567"/>
        <w:jc w:val="both"/>
        <w:rPr>
          <w:rFonts w:ascii="BBC Reith Sans" w:hAnsi="BBC Reith Sans" w:cs="BBC Reith Sans"/>
        </w:rPr>
      </w:pPr>
      <w:r w:rsidRPr="00C16C6C">
        <w:rPr>
          <w:rFonts w:ascii="BBC Reith Sans" w:hAnsi="BBC Reith Sans" w:cs="BBC Reith Sans"/>
        </w:rPr>
        <w:t xml:space="preserve">Dependent SB clearance </w:t>
      </w:r>
    </w:p>
    <w:p w14:paraId="59DC7A6D" w14:textId="381EBA60" w:rsidR="00C16C6C" w:rsidRPr="00C16C6C" w:rsidRDefault="00C16C6C" w:rsidP="00FD386A">
      <w:pPr>
        <w:numPr>
          <w:ilvl w:val="1"/>
          <w:numId w:val="49"/>
        </w:numPr>
        <w:spacing w:after="120" w:line="240" w:lineRule="auto"/>
        <w:ind w:left="567" w:hanging="567"/>
        <w:jc w:val="both"/>
        <w:rPr>
          <w:rFonts w:ascii="BBC Reith Sans" w:hAnsi="BBC Reith Sans" w:cs="BBC Reith Sans"/>
        </w:rPr>
      </w:pPr>
      <w:r w:rsidRPr="00C16C6C">
        <w:rPr>
          <w:rFonts w:ascii="BBC Reith Sans" w:hAnsi="BBC Reith Sans" w:cs="BBC Reith Sans"/>
        </w:rPr>
        <w:t xml:space="preserve">SB registration </w:t>
      </w:r>
    </w:p>
    <w:p w14:paraId="7A519EF5" w14:textId="3739C332" w:rsidR="00C16C6C" w:rsidRPr="00C16C6C" w:rsidRDefault="00C16C6C" w:rsidP="00FD386A">
      <w:pPr>
        <w:numPr>
          <w:ilvl w:val="1"/>
          <w:numId w:val="49"/>
        </w:numPr>
        <w:spacing w:after="120" w:line="240" w:lineRule="auto"/>
        <w:ind w:left="567" w:hanging="567"/>
        <w:jc w:val="both"/>
        <w:rPr>
          <w:rFonts w:ascii="BBC Reith Sans" w:hAnsi="BBC Reith Sans" w:cs="BBC Reith Sans"/>
        </w:rPr>
      </w:pPr>
      <w:r w:rsidRPr="00C16C6C">
        <w:rPr>
          <w:rFonts w:ascii="BBC Reith Sans" w:hAnsi="BBC Reith Sans" w:cs="BBC Reith Sans"/>
        </w:rPr>
        <w:t>Cancellation of Visa for expatriate employee</w:t>
      </w:r>
    </w:p>
    <w:p w14:paraId="284C0468" w14:textId="6DC3E131" w:rsidR="00C16C6C" w:rsidRPr="00C16C6C" w:rsidRDefault="00C16C6C" w:rsidP="00FD386A">
      <w:pPr>
        <w:numPr>
          <w:ilvl w:val="1"/>
          <w:numId w:val="49"/>
        </w:numPr>
        <w:spacing w:after="120" w:line="240" w:lineRule="auto"/>
        <w:ind w:left="567" w:hanging="567"/>
        <w:jc w:val="both"/>
        <w:rPr>
          <w:rFonts w:ascii="BBC Reith Sans" w:hAnsi="BBC Reith Sans" w:cs="BBC Reith Sans"/>
        </w:rPr>
      </w:pPr>
      <w:r w:rsidRPr="00C16C6C">
        <w:rPr>
          <w:rFonts w:ascii="BBC Reith Sans" w:hAnsi="BBC Reith Sans" w:cs="BBC Reith Sans"/>
        </w:rPr>
        <w:t>Cancellation of work permit for expatriate employee</w:t>
      </w:r>
    </w:p>
    <w:p w14:paraId="0751D6BD" w14:textId="33409D63" w:rsidR="00C16C6C" w:rsidRPr="00C16C6C" w:rsidRDefault="00C16C6C" w:rsidP="00FD386A">
      <w:pPr>
        <w:numPr>
          <w:ilvl w:val="1"/>
          <w:numId w:val="49"/>
        </w:numPr>
        <w:spacing w:after="120" w:line="240" w:lineRule="auto"/>
        <w:ind w:left="567" w:hanging="567"/>
        <w:jc w:val="both"/>
        <w:rPr>
          <w:rFonts w:ascii="BBC Reith Sans" w:hAnsi="BBC Reith Sans" w:cs="BBC Reith Sans"/>
        </w:rPr>
      </w:pPr>
      <w:r w:rsidRPr="00C16C6C">
        <w:rPr>
          <w:rFonts w:ascii="BBC Reith Sans" w:hAnsi="BBC Reith Sans" w:cs="BBC Reith Sans"/>
        </w:rPr>
        <w:t>When applicable, obtaining permission for Branch Office’s outward remittance from Bangladesh Bank</w:t>
      </w:r>
    </w:p>
    <w:p w14:paraId="69A7B2AD" w14:textId="05F5539F" w:rsidR="00C16C6C" w:rsidRPr="00C16C6C" w:rsidRDefault="00C16C6C" w:rsidP="00FD386A">
      <w:pPr>
        <w:numPr>
          <w:ilvl w:val="1"/>
          <w:numId w:val="49"/>
        </w:numPr>
        <w:spacing w:after="120" w:line="240" w:lineRule="auto"/>
        <w:ind w:left="567" w:hanging="567"/>
        <w:jc w:val="both"/>
        <w:rPr>
          <w:rFonts w:ascii="BBC Reith Sans" w:hAnsi="BBC Reith Sans" w:cs="BBC Reith Sans"/>
        </w:rPr>
      </w:pPr>
      <w:r>
        <w:rPr>
          <w:rFonts w:ascii="BBC Reith Sans" w:hAnsi="BBC Reith Sans" w:cs="BBC Reith Sans"/>
        </w:rPr>
        <w:t>T</w:t>
      </w:r>
      <w:r w:rsidRPr="00C16C6C">
        <w:rPr>
          <w:rFonts w:ascii="BBC Reith Sans" w:hAnsi="BBC Reith Sans" w:cs="BBC Reith Sans"/>
        </w:rPr>
        <w:t xml:space="preserve">rade License renewal </w:t>
      </w:r>
      <w:proofErr w:type="gramStart"/>
      <w:r w:rsidRPr="00C16C6C">
        <w:rPr>
          <w:rFonts w:ascii="BBC Reith Sans" w:hAnsi="BBC Reith Sans" w:cs="BBC Reith Sans"/>
        </w:rPr>
        <w:t>and ,</w:t>
      </w:r>
      <w:proofErr w:type="gramEnd"/>
      <w:r w:rsidRPr="00C16C6C">
        <w:rPr>
          <w:rFonts w:ascii="BBC Reith Sans" w:hAnsi="BBC Reith Sans" w:cs="BBC Reith Sans"/>
        </w:rPr>
        <w:t xml:space="preserve"> name &amp; address changes where applicable, from Dhaka City Corporation</w:t>
      </w:r>
    </w:p>
    <w:p w14:paraId="617E8285" w14:textId="7209E1A0" w:rsidR="00C16C6C" w:rsidRPr="00C16C6C" w:rsidRDefault="00C16C6C" w:rsidP="00FD386A">
      <w:pPr>
        <w:numPr>
          <w:ilvl w:val="1"/>
          <w:numId w:val="49"/>
        </w:numPr>
        <w:spacing w:after="120" w:line="240" w:lineRule="auto"/>
        <w:ind w:left="567" w:hanging="567"/>
        <w:jc w:val="both"/>
        <w:rPr>
          <w:rFonts w:ascii="BBC Reith Sans" w:hAnsi="BBC Reith Sans" w:cs="BBC Reith Sans"/>
        </w:rPr>
      </w:pPr>
      <w:r>
        <w:rPr>
          <w:rFonts w:ascii="BBC Reith Sans" w:hAnsi="BBC Reith Sans" w:cs="BBC Reith Sans"/>
        </w:rPr>
        <w:t>I</w:t>
      </w:r>
      <w:r w:rsidRPr="00C16C6C">
        <w:rPr>
          <w:rFonts w:ascii="BBC Reith Sans" w:hAnsi="BBC Reith Sans" w:cs="BBC Reith Sans"/>
        </w:rPr>
        <w:t>ssuing Certification of non- vat reclaim status for the Branch Office</w:t>
      </w:r>
    </w:p>
    <w:p w14:paraId="0819E8D7" w14:textId="77777777" w:rsidR="001F5E42" w:rsidRDefault="00C16C6C" w:rsidP="00C96550">
      <w:pPr>
        <w:numPr>
          <w:ilvl w:val="1"/>
          <w:numId w:val="49"/>
        </w:numPr>
        <w:spacing w:after="120" w:line="240" w:lineRule="auto"/>
        <w:ind w:left="567" w:hanging="567"/>
        <w:jc w:val="both"/>
        <w:rPr>
          <w:rFonts w:ascii="BBC Reith Sans" w:hAnsi="BBC Reith Sans" w:cs="BBC Reith Sans"/>
        </w:rPr>
      </w:pPr>
      <w:r w:rsidRPr="00B854A0">
        <w:rPr>
          <w:rFonts w:ascii="BBC Reith Sans" w:hAnsi="BBC Reith Sans" w:cs="BBC Reith Sans"/>
        </w:rPr>
        <w:t>Obtaining clause 7 (seven) exemption permission from concern authority (if required)</w:t>
      </w:r>
    </w:p>
    <w:p w14:paraId="2FACDE7F" w14:textId="63B73FDD" w:rsidR="006F3EC2" w:rsidRPr="00B854A0" w:rsidRDefault="00C16C6C" w:rsidP="00C96550">
      <w:pPr>
        <w:numPr>
          <w:ilvl w:val="1"/>
          <w:numId w:val="49"/>
        </w:numPr>
        <w:spacing w:after="120" w:line="240" w:lineRule="auto"/>
        <w:ind w:left="567" w:hanging="567"/>
        <w:jc w:val="both"/>
        <w:rPr>
          <w:rFonts w:ascii="BBC Reith Sans" w:hAnsi="BBC Reith Sans" w:cs="BBC Reith Sans"/>
        </w:rPr>
      </w:pPr>
      <w:r w:rsidRPr="00B854A0">
        <w:rPr>
          <w:rFonts w:ascii="BBC Reith Sans" w:hAnsi="BBC Reith Sans" w:cs="BBC Reith Sans"/>
        </w:rPr>
        <w:lastRenderedPageBreak/>
        <w:t>Obtaining clause 8 (eight) exemption permission from concern authority (if required)</w:t>
      </w:r>
    </w:p>
    <w:p w14:paraId="188B6ED9" w14:textId="5DA601F7" w:rsidR="00C16C6C" w:rsidRPr="00C16C6C" w:rsidRDefault="00C16C6C" w:rsidP="006F3EC2">
      <w:pPr>
        <w:spacing w:line="240" w:lineRule="auto"/>
        <w:jc w:val="both"/>
        <w:rPr>
          <w:rFonts w:ascii="BBC Reith Sans" w:hAnsi="BBC Reith Sans" w:cs="BBC Reith Sans"/>
          <w:b/>
        </w:rPr>
      </w:pPr>
      <w:r w:rsidRPr="00C16C6C">
        <w:rPr>
          <w:rFonts w:ascii="BBC Reith Sans" w:hAnsi="BBC Reith Sans" w:cs="BBC Reith Sans"/>
          <w:b/>
        </w:rPr>
        <w:t>Reimbursable cost</w:t>
      </w:r>
    </w:p>
    <w:p w14:paraId="598AF3E0" w14:textId="77777777" w:rsidR="00FD386A" w:rsidRDefault="00C16C6C" w:rsidP="00FD386A">
      <w:pPr>
        <w:spacing w:line="240" w:lineRule="auto"/>
        <w:jc w:val="both"/>
        <w:rPr>
          <w:rFonts w:ascii="BBC Reith Sans" w:hAnsi="BBC Reith Sans" w:cs="BBC Reith Sans"/>
        </w:rPr>
      </w:pPr>
      <w:r>
        <w:rPr>
          <w:rFonts w:ascii="BBC Reith Sans" w:hAnsi="BBC Reith Sans" w:cs="BBC Reith Sans"/>
        </w:rPr>
        <w:t xml:space="preserve">Any </w:t>
      </w:r>
      <w:r w:rsidR="006F3EC2" w:rsidRPr="006F3EC2">
        <w:rPr>
          <w:rFonts w:ascii="BBC Reith Sans" w:hAnsi="BBC Reith Sans" w:cs="BBC Reith Sans"/>
        </w:rPr>
        <w:t>Government fees</w:t>
      </w:r>
      <w:r>
        <w:rPr>
          <w:rFonts w:ascii="BBC Reith Sans" w:hAnsi="BBC Reith Sans" w:cs="BBC Reith Sans"/>
        </w:rPr>
        <w:t xml:space="preserve"> and </w:t>
      </w:r>
      <w:r w:rsidR="006F3EC2" w:rsidRPr="006F3EC2">
        <w:rPr>
          <w:rFonts w:ascii="BBC Reith Sans" w:hAnsi="BBC Reith Sans" w:cs="BBC Reith Sans"/>
        </w:rPr>
        <w:t xml:space="preserve">charges </w:t>
      </w:r>
      <w:r>
        <w:rPr>
          <w:rFonts w:ascii="BBC Reith Sans" w:hAnsi="BBC Reith Sans" w:cs="BBC Reith Sans"/>
        </w:rPr>
        <w:t xml:space="preserve">are reimbursable at actual by </w:t>
      </w:r>
      <w:r w:rsidR="006F3EC2" w:rsidRPr="006F3EC2">
        <w:rPr>
          <w:rFonts w:ascii="BBC Reith Sans" w:hAnsi="BBC Reith Sans" w:cs="BBC Reith Sans"/>
        </w:rPr>
        <w:t xml:space="preserve">BBC Media Action where the charges </w:t>
      </w:r>
      <w:r>
        <w:rPr>
          <w:rFonts w:ascii="BBC Reith Sans" w:hAnsi="BBC Reith Sans" w:cs="BBC Reith Sans"/>
        </w:rPr>
        <w:t xml:space="preserve">shall </w:t>
      </w:r>
      <w:r w:rsidR="006F3EC2" w:rsidRPr="006F3EC2">
        <w:rPr>
          <w:rFonts w:ascii="BBC Reith Sans" w:hAnsi="BBC Reith Sans" w:cs="BBC Reith Sans"/>
        </w:rPr>
        <w:t xml:space="preserve">be primarily </w:t>
      </w:r>
      <w:r>
        <w:rPr>
          <w:rFonts w:ascii="BBC Reith Sans" w:hAnsi="BBC Reith Sans" w:cs="BBC Reith Sans"/>
        </w:rPr>
        <w:t xml:space="preserve">paid </w:t>
      </w:r>
      <w:r w:rsidR="006F3EC2" w:rsidRPr="006F3EC2">
        <w:rPr>
          <w:rFonts w:ascii="BBC Reith Sans" w:hAnsi="BBC Reith Sans" w:cs="BBC Reith Sans"/>
        </w:rPr>
        <w:t xml:space="preserve">by the service provider and </w:t>
      </w:r>
      <w:r>
        <w:rPr>
          <w:rFonts w:ascii="BBC Reith Sans" w:hAnsi="BBC Reith Sans" w:cs="BBC Reith Sans"/>
        </w:rPr>
        <w:t xml:space="preserve">shall be reimbursed with </w:t>
      </w:r>
      <w:r w:rsidR="00FD386A">
        <w:rPr>
          <w:rFonts w:ascii="BBC Reith Sans" w:hAnsi="BBC Reith Sans" w:cs="BBC Reith Sans"/>
        </w:rPr>
        <w:t xml:space="preserve">service provider invoices upon providing </w:t>
      </w:r>
      <w:r w:rsidR="006F3EC2" w:rsidRPr="006F3EC2">
        <w:rPr>
          <w:rFonts w:ascii="BBC Reith Sans" w:hAnsi="BBC Reith Sans" w:cs="BBC Reith Sans"/>
        </w:rPr>
        <w:t xml:space="preserve">actual receipts or official evidence of </w:t>
      </w:r>
      <w:r w:rsidR="00FD386A">
        <w:rPr>
          <w:rFonts w:ascii="BBC Reith Sans" w:hAnsi="BBC Reith Sans" w:cs="BBC Reith Sans"/>
        </w:rPr>
        <w:t xml:space="preserve">payment of government fees and charges. </w:t>
      </w:r>
    </w:p>
    <w:p w14:paraId="55677CE0" w14:textId="42BAD01C" w:rsidR="009358AC" w:rsidRPr="00517AE6" w:rsidRDefault="009358AC" w:rsidP="00FD386A">
      <w:pPr>
        <w:spacing w:line="240" w:lineRule="auto"/>
        <w:jc w:val="both"/>
        <w:rPr>
          <w:rFonts w:ascii="BBC Reith Sans" w:hAnsi="BBC Reith Sans" w:cs="BBC Reith Sans"/>
          <w:b/>
          <w:bCs/>
        </w:rPr>
      </w:pPr>
      <w:r w:rsidRPr="00517AE6">
        <w:rPr>
          <w:rFonts w:ascii="BBC Reith Sans" w:hAnsi="BBC Reith Sans" w:cs="BBC Reith Sans"/>
          <w:b/>
          <w:bCs/>
        </w:rPr>
        <w:t>Timeline</w:t>
      </w:r>
    </w:p>
    <w:tbl>
      <w:tblPr>
        <w:tblW w:w="8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3420"/>
      </w:tblGrid>
      <w:tr w:rsidR="009358AC" w:rsidRPr="000370AA" w14:paraId="2B6AF2E8" w14:textId="77777777" w:rsidTr="00C4698C">
        <w:trPr>
          <w:trHeight w:val="373"/>
        </w:trPr>
        <w:tc>
          <w:tcPr>
            <w:tcW w:w="4765" w:type="dxa"/>
            <w:shd w:val="clear" w:color="auto" w:fill="auto"/>
            <w:hideMark/>
          </w:tcPr>
          <w:p w14:paraId="7E2E7EDA" w14:textId="77777777" w:rsidR="009358AC" w:rsidRPr="00FF2949" w:rsidRDefault="009358AC" w:rsidP="00C4698C">
            <w:pPr>
              <w:jc w:val="both"/>
              <w:rPr>
                <w:rFonts w:ascii="Gill Sans MT" w:eastAsia="Calibri" w:hAnsi="Gill Sans MT" w:cs="Times New Roman"/>
                <w:b/>
                <w:bCs/>
              </w:rPr>
            </w:pPr>
            <w:r w:rsidRPr="00FF2949">
              <w:rPr>
                <w:rFonts w:ascii="Gill Sans MT" w:eastAsia="Calibri" w:hAnsi="Gill Sans MT" w:cs="Times New Roman"/>
                <w:b/>
                <w:bCs/>
              </w:rPr>
              <w:t xml:space="preserve">Activities </w:t>
            </w:r>
          </w:p>
        </w:tc>
        <w:tc>
          <w:tcPr>
            <w:tcW w:w="3420" w:type="dxa"/>
          </w:tcPr>
          <w:p w14:paraId="58C57D76" w14:textId="77777777" w:rsidR="009358AC" w:rsidRPr="00FF2949" w:rsidRDefault="009358AC" w:rsidP="00C4698C">
            <w:pPr>
              <w:jc w:val="both"/>
              <w:rPr>
                <w:rFonts w:ascii="Gill Sans MT" w:eastAsia="Calibri" w:hAnsi="Gill Sans MT" w:cs="Times New Roman"/>
                <w:b/>
                <w:bCs/>
              </w:rPr>
            </w:pPr>
            <w:r>
              <w:rPr>
                <w:rFonts w:ascii="Gill Sans MT" w:eastAsia="Calibri" w:hAnsi="Gill Sans MT" w:cs="Times New Roman"/>
                <w:b/>
                <w:bCs/>
              </w:rPr>
              <w:t>Dates</w:t>
            </w:r>
          </w:p>
        </w:tc>
      </w:tr>
      <w:tr w:rsidR="009358AC" w:rsidRPr="000370AA" w14:paraId="250D5F62" w14:textId="77777777" w:rsidTr="00C4698C">
        <w:trPr>
          <w:trHeight w:val="241"/>
        </w:trPr>
        <w:tc>
          <w:tcPr>
            <w:tcW w:w="4765" w:type="dxa"/>
            <w:shd w:val="clear" w:color="auto" w:fill="auto"/>
            <w:hideMark/>
          </w:tcPr>
          <w:p w14:paraId="40F57C5B" w14:textId="77777777" w:rsidR="009358AC" w:rsidRPr="00FF2949" w:rsidRDefault="009358AC" w:rsidP="00C4698C">
            <w:pPr>
              <w:jc w:val="both"/>
              <w:rPr>
                <w:rFonts w:ascii="Gill Sans MT" w:eastAsia="Calibri" w:hAnsi="Gill Sans MT" w:cs="Times New Roman"/>
              </w:rPr>
            </w:pPr>
            <w:r w:rsidRPr="00FF2949">
              <w:rPr>
                <w:rFonts w:ascii="Gill Sans MT" w:eastAsia="Calibri" w:hAnsi="Gill Sans MT" w:cs="Calibri"/>
                <w:color w:val="000000"/>
              </w:rPr>
              <w:t>RFP circulation</w:t>
            </w:r>
          </w:p>
        </w:tc>
        <w:tc>
          <w:tcPr>
            <w:tcW w:w="3420" w:type="dxa"/>
          </w:tcPr>
          <w:p w14:paraId="24B0933D" w14:textId="3BC78C9E" w:rsidR="009358AC" w:rsidRPr="00C16C6C" w:rsidRDefault="00C16C6C" w:rsidP="00C4698C">
            <w:pPr>
              <w:jc w:val="both"/>
              <w:rPr>
                <w:rFonts w:ascii="Gill Sans MT" w:eastAsia="Calibri" w:hAnsi="Gill Sans MT" w:cs="Calibri"/>
                <w:color w:val="000000"/>
                <w:highlight w:val="yellow"/>
              </w:rPr>
            </w:pPr>
            <w:r w:rsidRPr="001F5E42">
              <w:rPr>
                <w:rFonts w:ascii="Gill Sans MT" w:eastAsia="Calibri" w:hAnsi="Gill Sans MT" w:cs="Calibri"/>
                <w:color w:val="000000"/>
              </w:rPr>
              <w:t>23</w:t>
            </w:r>
            <w:r w:rsidR="00C20193" w:rsidRPr="001F5E42">
              <w:rPr>
                <w:rFonts w:ascii="Gill Sans MT" w:eastAsia="Calibri" w:hAnsi="Gill Sans MT" w:cs="Calibri"/>
                <w:color w:val="000000"/>
              </w:rPr>
              <w:t xml:space="preserve"> June</w:t>
            </w:r>
            <w:r w:rsidR="009358AC" w:rsidRPr="001F5E42">
              <w:rPr>
                <w:rFonts w:ascii="Gill Sans MT" w:eastAsia="Calibri" w:hAnsi="Gill Sans MT" w:cs="Calibri"/>
                <w:color w:val="000000"/>
              </w:rPr>
              <w:t xml:space="preserve"> 22</w:t>
            </w:r>
          </w:p>
        </w:tc>
      </w:tr>
      <w:tr w:rsidR="009358AC" w:rsidRPr="000370AA" w14:paraId="4DFCB564" w14:textId="77777777" w:rsidTr="00C4698C">
        <w:trPr>
          <w:trHeight w:val="388"/>
        </w:trPr>
        <w:tc>
          <w:tcPr>
            <w:tcW w:w="4765" w:type="dxa"/>
            <w:shd w:val="clear" w:color="auto" w:fill="auto"/>
          </w:tcPr>
          <w:p w14:paraId="0D10EC60" w14:textId="77777777" w:rsidR="009358AC" w:rsidRPr="00FF2949" w:rsidRDefault="009358AC" w:rsidP="00C4698C">
            <w:pPr>
              <w:jc w:val="both"/>
              <w:rPr>
                <w:rFonts w:ascii="Gill Sans MT" w:eastAsia="Calibri" w:hAnsi="Gill Sans MT" w:cs="Calibri"/>
                <w:color w:val="000000"/>
              </w:rPr>
            </w:pPr>
            <w:r w:rsidRPr="00FF2949">
              <w:rPr>
                <w:rFonts w:ascii="Gill Sans MT" w:eastAsia="Calibri" w:hAnsi="Gill Sans MT" w:cs="Calibri"/>
                <w:color w:val="000000"/>
              </w:rPr>
              <w:t>Proposal Submission</w:t>
            </w:r>
          </w:p>
        </w:tc>
        <w:tc>
          <w:tcPr>
            <w:tcW w:w="3420" w:type="dxa"/>
          </w:tcPr>
          <w:p w14:paraId="5D48D413" w14:textId="0D76047D" w:rsidR="009358AC" w:rsidRPr="00C16C6C" w:rsidRDefault="00C16C6C" w:rsidP="00C4698C">
            <w:pPr>
              <w:jc w:val="both"/>
              <w:rPr>
                <w:rFonts w:ascii="Gill Sans MT" w:eastAsia="Calibri" w:hAnsi="Gill Sans MT" w:cs="Calibri"/>
                <w:color w:val="000000"/>
                <w:highlight w:val="yellow"/>
              </w:rPr>
            </w:pPr>
            <w:r w:rsidRPr="001F5E42">
              <w:rPr>
                <w:rFonts w:ascii="Gill Sans MT" w:eastAsia="Calibri" w:hAnsi="Gill Sans MT" w:cs="Calibri"/>
                <w:color w:val="000000"/>
              </w:rPr>
              <w:t>7 July</w:t>
            </w:r>
            <w:r w:rsidR="009358AC" w:rsidRPr="001F5E42">
              <w:rPr>
                <w:rFonts w:ascii="Gill Sans MT" w:eastAsia="Calibri" w:hAnsi="Gill Sans MT" w:cs="Calibri"/>
                <w:color w:val="000000"/>
              </w:rPr>
              <w:t xml:space="preserve"> 22</w:t>
            </w:r>
          </w:p>
        </w:tc>
      </w:tr>
      <w:tr w:rsidR="009358AC" w:rsidRPr="000370AA" w14:paraId="161D99BD" w14:textId="77777777" w:rsidTr="00C4698C">
        <w:trPr>
          <w:trHeight w:val="373"/>
        </w:trPr>
        <w:tc>
          <w:tcPr>
            <w:tcW w:w="4765" w:type="dxa"/>
            <w:shd w:val="clear" w:color="auto" w:fill="auto"/>
            <w:hideMark/>
          </w:tcPr>
          <w:p w14:paraId="72C7AB05" w14:textId="56BAAB5C" w:rsidR="009358AC" w:rsidRPr="0071591A" w:rsidRDefault="00C16C6C" w:rsidP="00C4698C">
            <w:pPr>
              <w:jc w:val="both"/>
              <w:rPr>
                <w:rFonts w:ascii="Gill Sans MT" w:eastAsia="Calibri" w:hAnsi="Gill Sans MT" w:cs="Times New Roman"/>
              </w:rPr>
            </w:pPr>
            <w:r>
              <w:rPr>
                <w:rFonts w:ascii="Gill Sans MT" w:eastAsia="Calibri" w:hAnsi="Gill Sans MT" w:cs="Calibri"/>
                <w:color w:val="000000"/>
              </w:rPr>
              <w:t xml:space="preserve">Pre agreement </w:t>
            </w:r>
            <w:r w:rsidR="009358AC" w:rsidRPr="0071591A">
              <w:rPr>
                <w:rFonts w:ascii="Gill Sans MT" w:eastAsia="Calibri" w:hAnsi="Gill Sans MT" w:cs="Calibri"/>
                <w:color w:val="000000"/>
              </w:rPr>
              <w:t xml:space="preserve">meeting </w:t>
            </w:r>
          </w:p>
        </w:tc>
        <w:tc>
          <w:tcPr>
            <w:tcW w:w="3420" w:type="dxa"/>
          </w:tcPr>
          <w:p w14:paraId="70F8DC05" w14:textId="3AA34E23" w:rsidR="009358AC" w:rsidRPr="0077606D" w:rsidRDefault="00873891" w:rsidP="00C4698C">
            <w:pPr>
              <w:jc w:val="both"/>
              <w:rPr>
                <w:rFonts w:ascii="Gill Sans MT" w:eastAsia="Calibri" w:hAnsi="Gill Sans MT" w:cs="Calibri"/>
                <w:color w:val="000000"/>
              </w:rPr>
            </w:pPr>
            <w:r w:rsidRPr="0077606D">
              <w:rPr>
                <w:rFonts w:ascii="Gill Sans MT" w:eastAsia="Calibri" w:hAnsi="Gill Sans MT" w:cs="Calibri"/>
                <w:color w:val="000000"/>
              </w:rPr>
              <w:t>20 July 22</w:t>
            </w:r>
          </w:p>
        </w:tc>
      </w:tr>
      <w:tr w:rsidR="009358AC" w:rsidRPr="000370AA" w14:paraId="40CE781D" w14:textId="77777777" w:rsidTr="00C4698C">
        <w:trPr>
          <w:trHeight w:val="388"/>
        </w:trPr>
        <w:tc>
          <w:tcPr>
            <w:tcW w:w="4765" w:type="dxa"/>
            <w:shd w:val="clear" w:color="auto" w:fill="auto"/>
            <w:hideMark/>
          </w:tcPr>
          <w:p w14:paraId="089FAD1F" w14:textId="77777777" w:rsidR="009358AC" w:rsidRPr="00FF2949" w:rsidRDefault="009358AC" w:rsidP="00C4698C">
            <w:pPr>
              <w:jc w:val="both"/>
              <w:rPr>
                <w:rFonts w:ascii="Gill Sans MT" w:eastAsia="Calibri" w:hAnsi="Gill Sans MT" w:cs="Times New Roman"/>
              </w:rPr>
            </w:pPr>
            <w:r w:rsidRPr="00FF2949">
              <w:rPr>
                <w:rFonts w:ascii="Gill Sans MT" w:eastAsia="Calibri" w:hAnsi="Gill Sans MT" w:cs="Calibri"/>
                <w:color w:val="000000"/>
              </w:rPr>
              <w:t>Contract Signing by</w:t>
            </w:r>
          </w:p>
        </w:tc>
        <w:tc>
          <w:tcPr>
            <w:tcW w:w="3420" w:type="dxa"/>
          </w:tcPr>
          <w:p w14:paraId="70C14059" w14:textId="7B3C0E5E" w:rsidR="009358AC" w:rsidRPr="0077606D" w:rsidRDefault="00873891" w:rsidP="00C4698C">
            <w:pPr>
              <w:jc w:val="both"/>
              <w:rPr>
                <w:rFonts w:ascii="Gill Sans MT" w:eastAsia="Calibri" w:hAnsi="Gill Sans MT" w:cs="Calibri"/>
                <w:color w:val="000000"/>
              </w:rPr>
            </w:pPr>
            <w:r w:rsidRPr="0077606D">
              <w:rPr>
                <w:rFonts w:ascii="Gill Sans MT" w:eastAsia="Calibri" w:hAnsi="Gill Sans MT" w:cs="Calibri"/>
                <w:color w:val="000000"/>
              </w:rPr>
              <w:t>30 July 22</w:t>
            </w:r>
          </w:p>
        </w:tc>
      </w:tr>
    </w:tbl>
    <w:p w14:paraId="4BE2CC06" w14:textId="77777777" w:rsidR="004B5C4A" w:rsidRDefault="004B5C4A" w:rsidP="00377957">
      <w:pPr>
        <w:jc w:val="both"/>
        <w:rPr>
          <w:rFonts w:ascii="Gill Sans MT" w:hAnsi="Gill Sans MT"/>
        </w:rPr>
      </w:pPr>
    </w:p>
    <w:p w14:paraId="31FB6BD8" w14:textId="57E532C1" w:rsidR="00377957" w:rsidRPr="00FD386A" w:rsidRDefault="00FD386A" w:rsidP="00FD386A">
      <w:pPr>
        <w:jc w:val="both"/>
        <w:rPr>
          <w:rFonts w:ascii="BBC Reith Sans" w:hAnsi="BBC Reith Sans" w:cs="BBC Reith Sans"/>
        </w:rPr>
      </w:pPr>
      <w:r>
        <w:rPr>
          <w:rFonts w:ascii="BBC Reith Sans" w:hAnsi="BBC Reith Sans" w:cs="BBC Reith Sans"/>
        </w:rPr>
        <w:t xml:space="preserve">Please contact the undersigned for any </w:t>
      </w:r>
      <w:r w:rsidR="00377957" w:rsidRPr="00FD386A">
        <w:rPr>
          <w:rFonts w:ascii="BBC Reith Sans" w:hAnsi="BBC Reith Sans" w:cs="BBC Reith Sans"/>
        </w:rPr>
        <w:t xml:space="preserve">clarification </w:t>
      </w:r>
      <w:r>
        <w:rPr>
          <w:rFonts w:ascii="BBC Reith Sans" w:hAnsi="BBC Reith Sans" w:cs="BBC Reith Sans"/>
        </w:rPr>
        <w:t xml:space="preserve">you may need while preparing the proposal. </w:t>
      </w:r>
    </w:p>
    <w:p w14:paraId="156513F0" w14:textId="29807C3C" w:rsidR="00377957" w:rsidRPr="00FD386A" w:rsidRDefault="00FD386A" w:rsidP="00377957">
      <w:pPr>
        <w:jc w:val="both"/>
        <w:rPr>
          <w:rFonts w:ascii="BBC Reith Sans" w:hAnsi="BBC Reith Sans" w:cs="BBC Reith Sans"/>
        </w:rPr>
      </w:pPr>
      <w:r>
        <w:rPr>
          <w:rFonts w:ascii="BBC Reith Sans" w:hAnsi="BBC Reith Sans" w:cs="BBC Reith Sans"/>
        </w:rPr>
        <w:t>With thanks</w:t>
      </w:r>
    </w:p>
    <w:p w14:paraId="61BAA930" w14:textId="77777777" w:rsidR="00377957" w:rsidRPr="00FD386A" w:rsidRDefault="00377957" w:rsidP="00377957">
      <w:pPr>
        <w:jc w:val="both"/>
        <w:rPr>
          <w:rFonts w:ascii="BBC Reith Sans" w:hAnsi="BBC Reith Sans" w:cs="BBC Reith Sans"/>
        </w:rPr>
      </w:pPr>
      <w:r w:rsidRPr="00FD386A">
        <w:rPr>
          <w:rFonts w:ascii="BBC Reith Sans" w:hAnsi="BBC Reith Sans" w:cs="BBC Reith Sans"/>
        </w:rPr>
        <w:t>On behalf of BBC Media Action</w:t>
      </w:r>
    </w:p>
    <w:p w14:paraId="50F98FD2" w14:textId="77777777" w:rsidR="00377957" w:rsidRPr="00FD386A" w:rsidRDefault="00377957" w:rsidP="00377957">
      <w:pPr>
        <w:spacing w:after="0"/>
        <w:jc w:val="both"/>
        <w:rPr>
          <w:rFonts w:ascii="BBC Reith Sans" w:hAnsi="BBC Reith Sans" w:cs="BBC Reith Sans"/>
        </w:rPr>
      </w:pPr>
      <w:r w:rsidRPr="00FD386A">
        <w:rPr>
          <w:rFonts w:ascii="BBC Reith Sans" w:hAnsi="BBC Reith Sans" w:cs="BBC Reith Sans"/>
        </w:rPr>
        <w:t>Suvasish Das</w:t>
      </w:r>
    </w:p>
    <w:p w14:paraId="110F4F06" w14:textId="77777777" w:rsidR="00377957" w:rsidRPr="00FD386A" w:rsidRDefault="004B5C4A" w:rsidP="00377957">
      <w:pPr>
        <w:spacing w:after="0"/>
        <w:jc w:val="both"/>
        <w:rPr>
          <w:rFonts w:ascii="BBC Reith Sans" w:hAnsi="BBC Reith Sans" w:cs="BBC Reith Sans"/>
        </w:rPr>
      </w:pPr>
      <w:r w:rsidRPr="00FD386A">
        <w:rPr>
          <w:rFonts w:ascii="BBC Reith Sans" w:hAnsi="BBC Reith Sans" w:cs="BBC Reith Sans"/>
        </w:rPr>
        <w:t xml:space="preserve">Administration </w:t>
      </w:r>
      <w:r w:rsidR="00377957" w:rsidRPr="00FD386A">
        <w:rPr>
          <w:rFonts w:ascii="BBC Reith Sans" w:hAnsi="BBC Reith Sans" w:cs="BBC Reith Sans"/>
        </w:rPr>
        <w:t>Officer</w:t>
      </w:r>
    </w:p>
    <w:p w14:paraId="13574398" w14:textId="77777777" w:rsidR="00377957" w:rsidRPr="00FD386A" w:rsidRDefault="00377957" w:rsidP="00377957">
      <w:pPr>
        <w:spacing w:after="0"/>
        <w:jc w:val="both"/>
        <w:rPr>
          <w:rFonts w:ascii="BBC Reith Sans" w:hAnsi="BBC Reith Sans" w:cs="BBC Reith Sans"/>
        </w:rPr>
      </w:pPr>
      <w:r w:rsidRPr="00FD386A">
        <w:rPr>
          <w:rFonts w:ascii="BBC Reith Sans" w:hAnsi="BBC Reith Sans" w:cs="BBC Reith Sans"/>
        </w:rPr>
        <w:t>Mobile: +88 01748926067</w:t>
      </w:r>
    </w:p>
    <w:p w14:paraId="15C8CA5B" w14:textId="77777777" w:rsidR="00377957" w:rsidRPr="00FD386A" w:rsidRDefault="00377957" w:rsidP="00377957">
      <w:pPr>
        <w:spacing w:after="0"/>
        <w:jc w:val="both"/>
        <w:rPr>
          <w:rFonts w:ascii="BBC Reith Sans" w:hAnsi="BBC Reith Sans" w:cs="BBC Reith Sans"/>
        </w:rPr>
      </w:pPr>
      <w:r w:rsidRPr="00FD386A">
        <w:rPr>
          <w:rFonts w:ascii="BBC Reith Sans" w:hAnsi="BBC Reith Sans" w:cs="BBC Reith Sans"/>
        </w:rPr>
        <w:t xml:space="preserve">Email: </w:t>
      </w:r>
      <w:hyperlink r:id="rId13" w:history="1">
        <w:r w:rsidRPr="00FD386A">
          <w:rPr>
            <w:rFonts w:ascii="BBC Reith Sans" w:hAnsi="BBC Reith Sans" w:cs="BBC Reith Sans"/>
          </w:rPr>
          <w:t>Suvasish.das@bd.bbcmediaaction.org</w:t>
        </w:r>
      </w:hyperlink>
      <w:r w:rsidRPr="00FD386A">
        <w:rPr>
          <w:rFonts w:ascii="BBC Reith Sans" w:hAnsi="BBC Reith Sans" w:cs="BBC Reith Sans"/>
        </w:rPr>
        <w:t xml:space="preserve">  </w:t>
      </w:r>
    </w:p>
    <w:p w14:paraId="5307B802" w14:textId="780D0E83" w:rsidR="00377957" w:rsidRPr="00FD386A" w:rsidRDefault="00377957" w:rsidP="00377957">
      <w:pPr>
        <w:spacing w:after="0"/>
        <w:jc w:val="both"/>
        <w:rPr>
          <w:rFonts w:ascii="BBC Reith Sans" w:hAnsi="BBC Reith Sans" w:cs="BBC Reith Sans"/>
        </w:rPr>
      </w:pPr>
      <w:r w:rsidRPr="00FD386A">
        <w:rPr>
          <w:rFonts w:ascii="BBC Reith Sans" w:hAnsi="BBC Reith Sans" w:cs="BBC Reith Sans"/>
        </w:rPr>
        <w:t>Correspondence address: BBC Media Action, South Breeze Centre (</w:t>
      </w:r>
      <w:r w:rsidR="0077606D">
        <w:rPr>
          <w:rFonts w:ascii="BBC Reith Sans" w:hAnsi="BBC Reith Sans" w:cs="BBC Reith Sans"/>
        </w:rPr>
        <w:t>5</w:t>
      </w:r>
      <w:r w:rsidRPr="00FD386A">
        <w:rPr>
          <w:rFonts w:ascii="BBC Reith Sans" w:hAnsi="BBC Reith Sans" w:cs="BBC Reith Sans"/>
        </w:rPr>
        <w:t>th Floor)</w:t>
      </w:r>
    </w:p>
    <w:p w14:paraId="6A2B1258" w14:textId="77777777" w:rsidR="00377957" w:rsidRPr="00FD386A" w:rsidRDefault="00377957" w:rsidP="00377957">
      <w:pPr>
        <w:spacing w:after="0"/>
        <w:jc w:val="both"/>
        <w:rPr>
          <w:rFonts w:ascii="BBC Reith Sans" w:hAnsi="BBC Reith Sans" w:cs="BBC Reith Sans"/>
        </w:rPr>
      </w:pPr>
      <w:r w:rsidRPr="00FD386A">
        <w:rPr>
          <w:rFonts w:ascii="BBC Reith Sans" w:hAnsi="BBC Reith Sans" w:cs="BBC Reith Sans"/>
        </w:rPr>
        <w:t>House 5, Road 11, Block G, Banani, Dhaka-1213, Bangladesh.</w:t>
      </w:r>
    </w:p>
    <w:p w14:paraId="116BB035" w14:textId="77777777" w:rsidR="00DD6D76" w:rsidRPr="00506651" w:rsidRDefault="00DD6D76" w:rsidP="00377957">
      <w:pPr>
        <w:pStyle w:val="Heading1"/>
        <w:jc w:val="center"/>
        <w:rPr>
          <w:rFonts w:ascii="Gill Sans" w:hAnsi="Gill Sans" w:cs="Gill Sans" w:hint="eastAsia"/>
        </w:rPr>
      </w:pPr>
    </w:p>
    <w:sectPr w:rsidR="00DD6D76" w:rsidRPr="00506651" w:rsidSect="00FD386A">
      <w:pgSz w:w="12240" w:h="15840"/>
      <w:pgMar w:top="1440" w:right="1183" w:bottom="864" w:left="1440" w:header="180" w:footer="720" w:gutter="0"/>
      <w:pgNumType w:start="1"/>
      <w:cols w:space="720" w:equalWidth="0">
        <w:col w:w="92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71CFB" w14:textId="77777777" w:rsidR="00124000" w:rsidRDefault="00124000" w:rsidP="00E171D9">
      <w:pPr>
        <w:spacing w:after="0" w:line="240" w:lineRule="auto"/>
      </w:pPr>
      <w:r>
        <w:separator/>
      </w:r>
    </w:p>
  </w:endnote>
  <w:endnote w:type="continuationSeparator" w:id="0">
    <w:p w14:paraId="336607AF" w14:textId="77777777" w:rsidR="00124000" w:rsidRDefault="00124000" w:rsidP="00E17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BC Reith Sans">
    <w:panose1 w:val="020B0603020204020204"/>
    <w:charset w:val="00"/>
    <w:family w:val="swiss"/>
    <w:pitch w:val="variable"/>
    <w:sig w:usb0="A00002EF" w:usb1="5000005A" w:usb2="00000028" w:usb3="00000000" w:csb0="00000003"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ill Sans">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AD59A" w14:textId="77777777" w:rsidR="00380BC0" w:rsidRDefault="00380BC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p w14:paraId="26D127E6" w14:textId="77777777" w:rsidR="00973740" w:rsidRDefault="00973740" w:rsidP="00E70ADB">
    <w:pPr>
      <w:pStyle w:val="Footer"/>
      <w:tabs>
        <w:tab w:val="clear" w:pos="4680"/>
        <w:tab w:val="clear" w:pos="9360"/>
        <w:tab w:val="left" w:pos="20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2B82D" w14:textId="77777777" w:rsidR="00124000" w:rsidRDefault="00124000" w:rsidP="00E171D9">
      <w:pPr>
        <w:spacing w:after="0" w:line="240" w:lineRule="auto"/>
      </w:pPr>
      <w:r>
        <w:separator/>
      </w:r>
    </w:p>
  </w:footnote>
  <w:footnote w:type="continuationSeparator" w:id="0">
    <w:p w14:paraId="66598EAC" w14:textId="77777777" w:rsidR="00124000" w:rsidRDefault="00124000" w:rsidP="00E17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B3CB" w14:textId="77777777" w:rsidR="00973740" w:rsidRDefault="0073142A" w:rsidP="00827846">
    <w:pPr>
      <w:pStyle w:val="Header"/>
      <w:tabs>
        <w:tab w:val="clear" w:pos="4680"/>
        <w:tab w:val="clear" w:pos="9360"/>
        <w:tab w:val="left" w:pos="7670"/>
      </w:tabs>
    </w:pPr>
    <w:r>
      <w:rPr>
        <w:noProof/>
      </w:rPr>
      <w:pict w14:anchorId="49C534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Logo, company name&#10;&#10;Description automatically generated" style="position:absolute;margin-left:348.5pt;margin-top:19.2pt;width:149pt;height:37.5pt;z-index:-251658752">
          <v:imagedata r:id="rId1" o:title="image001"/>
        </v:shape>
      </w:pict>
    </w:r>
    <w:r w:rsidR="00827846">
      <w:tab/>
    </w:r>
    <w:r w:rsidR="0097374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112885A"/>
    <w:lvl w:ilvl="0">
      <w:start w:val="1"/>
      <w:numFmt w:val="decimal"/>
      <w:pStyle w:val="ListNumber3"/>
      <w:lvlText w:val="%1."/>
      <w:lvlJc w:val="left"/>
      <w:pPr>
        <w:tabs>
          <w:tab w:val="num" w:pos="900"/>
        </w:tabs>
        <w:ind w:left="900" w:hanging="360"/>
      </w:pPr>
    </w:lvl>
  </w:abstractNum>
  <w:abstractNum w:abstractNumId="1" w15:restartNumberingAfterBreak="0">
    <w:nsid w:val="0165308F"/>
    <w:multiLevelType w:val="hybridMultilevel"/>
    <w:tmpl w:val="D95085CE"/>
    <w:lvl w:ilvl="0" w:tplc="AA0ABA34">
      <w:start w:val="50"/>
      <w:numFmt w:val="bullet"/>
      <w:lvlText w:val="-"/>
      <w:lvlJc w:val="left"/>
      <w:pPr>
        <w:tabs>
          <w:tab w:val="num" w:pos="1440"/>
        </w:tabs>
        <w:ind w:left="1440" w:hanging="3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34B7EC2"/>
    <w:multiLevelType w:val="hybridMultilevel"/>
    <w:tmpl w:val="17047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22E0D"/>
    <w:multiLevelType w:val="multilevel"/>
    <w:tmpl w:val="BAE0CBE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9B7EB1"/>
    <w:multiLevelType w:val="hybridMultilevel"/>
    <w:tmpl w:val="4094C63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F50262"/>
    <w:multiLevelType w:val="hybridMultilevel"/>
    <w:tmpl w:val="8854630E"/>
    <w:lvl w:ilvl="0" w:tplc="9D72859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2D4502"/>
    <w:multiLevelType w:val="hybridMultilevel"/>
    <w:tmpl w:val="555E5D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047878"/>
    <w:multiLevelType w:val="hybridMultilevel"/>
    <w:tmpl w:val="AEF222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A0E7F2B"/>
    <w:multiLevelType w:val="hybridMultilevel"/>
    <w:tmpl w:val="F31C43A2"/>
    <w:lvl w:ilvl="0" w:tplc="A6B28758">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C50137A"/>
    <w:multiLevelType w:val="hybridMultilevel"/>
    <w:tmpl w:val="E1982208"/>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0D0E7DCB"/>
    <w:multiLevelType w:val="hybridMultilevel"/>
    <w:tmpl w:val="416E76CA"/>
    <w:lvl w:ilvl="0" w:tplc="9D72859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4A77B4"/>
    <w:multiLevelType w:val="multilevel"/>
    <w:tmpl w:val="92347ED4"/>
    <w:lvl w:ilvl="0">
      <w:start w:val="1"/>
      <w:numFmt w:val="decimal"/>
      <w:lvlText w:val="%1."/>
      <w:lvlJc w:val="left"/>
      <w:pPr>
        <w:ind w:left="720" w:hanging="360"/>
      </w:pPr>
      <w:rPr>
        <w:rFonts w:hint="default"/>
        <w:b/>
        <w:b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DDC6ED7"/>
    <w:multiLevelType w:val="hybridMultilevel"/>
    <w:tmpl w:val="118C98C2"/>
    <w:lvl w:ilvl="0" w:tplc="9D72859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662DF9"/>
    <w:multiLevelType w:val="hybridMultilevel"/>
    <w:tmpl w:val="D868A3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FA710B"/>
    <w:multiLevelType w:val="hybridMultilevel"/>
    <w:tmpl w:val="C4CC7AB0"/>
    <w:lvl w:ilvl="0" w:tplc="9D72859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DD386A"/>
    <w:multiLevelType w:val="hybridMultilevel"/>
    <w:tmpl w:val="D1287F4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D657146"/>
    <w:multiLevelType w:val="hybridMultilevel"/>
    <w:tmpl w:val="B7C8F89A"/>
    <w:lvl w:ilvl="0" w:tplc="B768A166">
      <w:start w:val="1"/>
      <w:numFmt w:val="decimal"/>
      <w:lvlText w:val="%1."/>
      <w:lvlJc w:val="left"/>
      <w:pPr>
        <w:ind w:left="720" w:hanging="360"/>
      </w:pPr>
      <w:rPr>
        <w:rFonts w:hint="default"/>
      </w:rPr>
    </w:lvl>
    <w:lvl w:ilvl="1" w:tplc="04090019">
      <w:start w:val="1"/>
      <w:numFmt w:val="lowerLetter"/>
      <w:lvlText w:val="%2."/>
      <w:lvlJc w:val="left"/>
      <w:pPr>
        <w:ind w:left="1211"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0297DAB"/>
    <w:multiLevelType w:val="hybridMultilevel"/>
    <w:tmpl w:val="A90CCE2E"/>
    <w:lvl w:ilvl="0" w:tplc="9D72859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636EC5"/>
    <w:multiLevelType w:val="hybridMultilevel"/>
    <w:tmpl w:val="9AA435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AE07B64"/>
    <w:multiLevelType w:val="multilevel"/>
    <w:tmpl w:val="C7FC9D2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ascii="Gill Sans MT" w:hAnsi="Gill Sans MT" w:cs="Arial" w:hint="default"/>
        <w:sz w:val="22"/>
      </w:rPr>
    </w:lvl>
    <w:lvl w:ilvl="2">
      <w:start w:val="1"/>
      <w:numFmt w:val="decimal"/>
      <w:isLgl/>
      <w:lvlText w:val="%1.%2.%3"/>
      <w:lvlJc w:val="left"/>
      <w:pPr>
        <w:ind w:left="1080" w:hanging="720"/>
      </w:pPr>
      <w:rPr>
        <w:rFonts w:ascii="Gill Sans MT" w:hAnsi="Gill Sans MT" w:cs="Arial" w:hint="default"/>
        <w:sz w:val="22"/>
      </w:rPr>
    </w:lvl>
    <w:lvl w:ilvl="3">
      <w:start w:val="1"/>
      <w:numFmt w:val="decimal"/>
      <w:isLgl/>
      <w:lvlText w:val="%1.%2.%3.%4"/>
      <w:lvlJc w:val="left"/>
      <w:pPr>
        <w:ind w:left="1440" w:hanging="1080"/>
      </w:pPr>
      <w:rPr>
        <w:rFonts w:ascii="Gill Sans MT" w:hAnsi="Gill Sans MT" w:cs="Arial" w:hint="default"/>
        <w:sz w:val="22"/>
      </w:rPr>
    </w:lvl>
    <w:lvl w:ilvl="4">
      <w:start w:val="1"/>
      <w:numFmt w:val="decimal"/>
      <w:isLgl/>
      <w:lvlText w:val="%1.%2.%3.%4.%5"/>
      <w:lvlJc w:val="left"/>
      <w:pPr>
        <w:ind w:left="1440" w:hanging="1080"/>
      </w:pPr>
      <w:rPr>
        <w:rFonts w:ascii="Gill Sans MT" w:hAnsi="Gill Sans MT" w:cs="Arial" w:hint="default"/>
        <w:sz w:val="22"/>
      </w:rPr>
    </w:lvl>
    <w:lvl w:ilvl="5">
      <w:start w:val="1"/>
      <w:numFmt w:val="decimal"/>
      <w:isLgl/>
      <w:lvlText w:val="%1.%2.%3.%4.%5.%6"/>
      <w:lvlJc w:val="left"/>
      <w:pPr>
        <w:ind w:left="1800" w:hanging="1440"/>
      </w:pPr>
      <w:rPr>
        <w:rFonts w:ascii="Gill Sans MT" w:hAnsi="Gill Sans MT" w:cs="Arial" w:hint="default"/>
        <w:sz w:val="22"/>
      </w:rPr>
    </w:lvl>
    <w:lvl w:ilvl="6">
      <w:start w:val="1"/>
      <w:numFmt w:val="decimal"/>
      <w:isLgl/>
      <w:lvlText w:val="%1.%2.%3.%4.%5.%6.%7"/>
      <w:lvlJc w:val="left"/>
      <w:pPr>
        <w:ind w:left="1800" w:hanging="1440"/>
      </w:pPr>
      <w:rPr>
        <w:rFonts w:ascii="Gill Sans MT" w:hAnsi="Gill Sans MT" w:cs="Arial" w:hint="default"/>
        <w:sz w:val="22"/>
      </w:rPr>
    </w:lvl>
    <w:lvl w:ilvl="7">
      <w:start w:val="1"/>
      <w:numFmt w:val="decimal"/>
      <w:isLgl/>
      <w:lvlText w:val="%1.%2.%3.%4.%5.%6.%7.%8"/>
      <w:lvlJc w:val="left"/>
      <w:pPr>
        <w:ind w:left="2160" w:hanging="1800"/>
      </w:pPr>
      <w:rPr>
        <w:rFonts w:ascii="Gill Sans MT" w:hAnsi="Gill Sans MT" w:cs="Arial" w:hint="default"/>
        <w:sz w:val="22"/>
      </w:rPr>
    </w:lvl>
    <w:lvl w:ilvl="8">
      <w:start w:val="1"/>
      <w:numFmt w:val="decimal"/>
      <w:isLgl/>
      <w:lvlText w:val="%1.%2.%3.%4.%5.%6.%7.%8.%9"/>
      <w:lvlJc w:val="left"/>
      <w:pPr>
        <w:ind w:left="2160" w:hanging="1800"/>
      </w:pPr>
      <w:rPr>
        <w:rFonts w:ascii="Gill Sans MT" w:hAnsi="Gill Sans MT" w:cs="Arial" w:hint="default"/>
        <w:sz w:val="22"/>
      </w:rPr>
    </w:lvl>
  </w:abstractNum>
  <w:abstractNum w:abstractNumId="20" w15:restartNumberingAfterBreak="0">
    <w:nsid w:val="2D19423C"/>
    <w:multiLevelType w:val="hybridMultilevel"/>
    <w:tmpl w:val="6EF05E26"/>
    <w:lvl w:ilvl="0" w:tplc="9D72859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EC3EA3"/>
    <w:multiLevelType w:val="hybridMultilevel"/>
    <w:tmpl w:val="711CA4E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66454B7"/>
    <w:multiLevelType w:val="hybridMultilevel"/>
    <w:tmpl w:val="4F3C36AA"/>
    <w:lvl w:ilvl="0" w:tplc="9D72859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FC16D7"/>
    <w:multiLevelType w:val="hybridMultilevel"/>
    <w:tmpl w:val="C884F4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DD51DF"/>
    <w:multiLevelType w:val="hybridMultilevel"/>
    <w:tmpl w:val="193A4E72"/>
    <w:lvl w:ilvl="0" w:tplc="9D72859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D80024"/>
    <w:multiLevelType w:val="hybridMultilevel"/>
    <w:tmpl w:val="38DCA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28656F"/>
    <w:multiLevelType w:val="hybridMultilevel"/>
    <w:tmpl w:val="24C88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EF2B53"/>
    <w:multiLevelType w:val="hybridMultilevel"/>
    <w:tmpl w:val="D1CE4202"/>
    <w:lvl w:ilvl="0" w:tplc="900ED1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B43985"/>
    <w:multiLevelType w:val="hybridMultilevel"/>
    <w:tmpl w:val="BE00AE12"/>
    <w:lvl w:ilvl="0" w:tplc="9D72859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801DC9"/>
    <w:multiLevelType w:val="hybridMultilevel"/>
    <w:tmpl w:val="C97C473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0" w15:restartNumberingAfterBreak="0">
    <w:nsid w:val="49BA258F"/>
    <w:multiLevelType w:val="hybridMultilevel"/>
    <w:tmpl w:val="553099DA"/>
    <w:lvl w:ilvl="0" w:tplc="9D728598">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BA83885"/>
    <w:multiLevelType w:val="hybridMultilevel"/>
    <w:tmpl w:val="E95E4192"/>
    <w:lvl w:ilvl="0" w:tplc="9D72859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B34E68"/>
    <w:multiLevelType w:val="hybridMultilevel"/>
    <w:tmpl w:val="7C2E64EC"/>
    <w:lvl w:ilvl="0" w:tplc="9D72859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D73A2D"/>
    <w:multiLevelType w:val="hybridMultilevel"/>
    <w:tmpl w:val="3A760DE4"/>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343002B"/>
    <w:multiLevelType w:val="hybridMultilevel"/>
    <w:tmpl w:val="37DC57B2"/>
    <w:lvl w:ilvl="0" w:tplc="9D72859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9866A4"/>
    <w:multiLevelType w:val="hybridMultilevel"/>
    <w:tmpl w:val="C96CEA02"/>
    <w:lvl w:ilvl="0" w:tplc="9D72859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C75A54"/>
    <w:multiLevelType w:val="hybridMultilevel"/>
    <w:tmpl w:val="18166C6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0F73188"/>
    <w:multiLevelType w:val="hybridMultilevel"/>
    <w:tmpl w:val="D7C8914A"/>
    <w:lvl w:ilvl="0" w:tplc="9D728598">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3230232"/>
    <w:multiLevelType w:val="multilevel"/>
    <w:tmpl w:val="7788339A"/>
    <w:lvl w:ilvl="0">
      <w:start w:val="1"/>
      <w:numFmt w:val="decimal"/>
      <w:lvlText w:val="%1)"/>
      <w:lvlJc w:val="left"/>
      <w:pPr>
        <w:ind w:left="360" w:hanging="360"/>
      </w:pPr>
      <w:rPr>
        <w:rFonts w:ascii="BBC Reith Sans" w:eastAsia="MS Mincho" w:hAnsi="BBC Reith Sans" w:cs="BBC Reith Sans"/>
        <w:color w:val="FF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64A8402F"/>
    <w:multiLevelType w:val="hybridMultilevel"/>
    <w:tmpl w:val="9264A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79791D"/>
    <w:multiLevelType w:val="hybridMultilevel"/>
    <w:tmpl w:val="189EBF96"/>
    <w:lvl w:ilvl="0" w:tplc="A6B28758">
      <w:start w:val="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7F3E39"/>
    <w:multiLevelType w:val="hybridMultilevel"/>
    <w:tmpl w:val="8B888B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FD10004"/>
    <w:multiLevelType w:val="hybridMultilevel"/>
    <w:tmpl w:val="96EA1A82"/>
    <w:lvl w:ilvl="0" w:tplc="9D72859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A3065B"/>
    <w:multiLevelType w:val="hybridMultilevel"/>
    <w:tmpl w:val="13A06854"/>
    <w:lvl w:ilvl="0" w:tplc="A6B28758">
      <w:start w:val="2"/>
      <w:numFmt w:val="bullet"/>
      <w:lvlText w:val="-"/>
      <w:lvlJc w:val="left"/>
      <w:pPr>
        <w:ind w:left="2205" w:hanging="360"/>
      </w:pPr>
      <w:rPr>
        <w:rFonts w:ascii="Calibri" w:eastAsia="Calibri" w:hAnsi="Calibri" w:cs="Times New Roman"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44" w15:restartNumberingAfterBreak="0">
    <w:nsid w:val="782F6371"/>
    <w:multiLevelType w:val="hybridMultilevel"/>
    <w:tmpl w:val="99561372"/>
    <w:lvl w:ilvl="0" w:tplc="04090017">
      <w:start w:val="1"/>
      <w:numFmt w:val="lowerLetter"/>
      <w:lvlText w:val="%1)"/>
      <w:lvlJc w:val="left"/>
      <w:pPr>
        <w:ind w:left="108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5" w15:restartNumberingAfterBreak="0">
    <w:nsid w:val="79E64A16"/>
    <w:multiLevelType w:val="hybridMultilevel"/>
    <w:tmpl w:val="D1287F4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A933CD1"/>
    <w:multiLevelType w:val="hybridMultilevel"/>
    <w:tmpl w:val="99561372"/>
    <w:lvl w:ilvl="0" w:tplc="04090017">
      <w:start w:val="1"/>
      <w:numFmt w:val="lowerLetter"/>
      <w:lvlText w:val="%1)"/>
      <w:lvlJc w:val="left"/>
      <w:pPr>
        <w:ind w:left="-9180" w:hanging="360"/>
      </w:pPr>
    </w:lvl>
    <w:lvl w:ilvl="1" w:tplc="04090019">
      <w:start w:val="1"/>
      <w:numFmt w:val="lowerLetter"/>
      <w:lvlText w:val="%2."/>
      <w:lvlJc w:val="left"/>
      <w:pPr>
        <w:ind w:left="-8460" w:hanging="360"/>
      </w:pPr>
    </w:lvl>
    <w:lvl w:ilvl="2" w:tplc="0409001B" w:tentative="1">
      <w:start w:val="1"/>
      <w:numFmt w:val="lowerRoman"/>
      <w:lvlText w:val="%3."/>
      <w:lvlJc w:val="right"/>
      <w:pPr>
        <w:ind w:left="-774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3420" w:hanging="180"/>
      </w:pPr>
    </w:lvl>
  </w:abstractNum>
  <w:abstractNum w:abstractNumId="47" w15:restartNumberingAfterBreak="0">
    <w:nsid w:val="7B942095"/>
    <w:multiLevelType w:val="hybridMultilevel"/>
    <w:tmpl w:val="6D18C624"/>
    <w:lvl w:ilvl="0" w:tplc="9D72859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40214E"/>
    <w:multiLevelType w:val="hybridMultilevel"/>
    <w:tmpl w:val="3BDCC674"/>
    <w:lvl w:ilvl="0" w:tplc="E5DE008C">
      <w:start w:val="2"/>
      <w:numFmt w:val="bullet"/>
      <w:lvlText w:val="-"/>
      <w:lvlJc w:val="left"/>
      <w:pPr>
        <w:ind w:left="1080" w:hanging="360"/>
      </w:pPr>
      <w:rPr>
        <w:rFonts w:ascii="Gill Sans MT" w:eastAsia="Times New Roman" w:hAnsi="Gill Sans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5"/>
  </w:num>
  <w:num w:numId="3">
    <w:abstractNumId w:val="11"/>
  </w:num>
  <w:num w:numId="4">
    <w:abstractNumId w:val="28"/>
  </w:num>
  <w:num w:numId="5">
    <w:abstractNumId w:val="31"/>
  </w:num>
  <w:num w:numId="6">
    <w:abstractNumId w:val="35"/>
  </w:num>
  <w:num w:numId="7">
    <w:abstractNumId w:val="24"/>
  </w:num>
  <w:num w:numId="8">
    <w:abstractNumId w:val="10"/>
  </w:num>
  <w:num w:numId="9">
    <w:abstractNumId w:val="34"/>
  </w:num>
  <w:num w:numId="10">
    <w:abstractNumId w:val="22"/>
  </w:num>
  <w:num w:numId="11">
    <w:abstractNumId w:val="42"/>
  </w:num>
  <w:num w:numId="12">
    <w:abstractNumId w:val="12"/>
  </w:num>
  <w:num w:numId="13">
    <w:abstractNumId w:val="17"/>
  </w:num>
  <w:num w:numId="14">
    <w:abstractNumId w:val="29"/>
  </w:num>
  <w:num w:numId="15">
    <w:abstractNumId w:val="20"/>
  </w:num>
  <w:num w:numId="16">
    <w:abstractNumId w:val="38"/>
  </w:num>
  <w:num w:numId="17">
    <w:abstractNumId w:val="36"/>
  </w:num>
  <w:num w:numId="18">
    <w:abstractNumId w:val="14"/>
  </w:num>
  <w:num w:numId="19">
    <w:abstractNumId w:val="47"/>
  </w:num>
  <w:num w:numId="20">
    <w:abstractNumId w:val="18"/>
  </w:num>
  <w:num w:numId="21">
    <w:abstractNumId w:val="40"/>
  </w:num>
  <w:num w:numId="22">
    <w:abstractNumId w:val="43"/>
  </w:num>
  <w:num w:numId="23">
    <w:abstractNumId w:val="44"/>
  </w:num>
  <w:num w:numId="24">
    <w:abstractNumId w:val="46"/>
  </w:num>
  <w:num w:numId="25">
    <w:abstractNumId w:val="7"/>
  </w:num>
  <w:num w:numId="26">
    <w:abstractNumId w:val="1"/>
  </w:num>
  <w:num w:numId="27">
    <w:abstractNumId w:val="26"/>
  </w:num>
  <w:num w:numId="28">
    <w:abstractNumId w:val="4"/>
  </w:num>
  <w:num w:numId="29">
    <w:abstractNumId w:val="32"/>
  </w:num>
  <w:num w:numId="30">
    <w:abstractNumId w:val="6"/>
  </w:num>
  <w:num w:numId="31">
    <w:abstractNumId w:val="13"/>
  </w:num>
  <w:num w:numId="32">
    <w:abstractNumId w:val="16"/>
  </w:num>
  <w:num w:numId="33">
    <w:abstractNumId w:val="27"/>
  </w:num>
  <w:num w:numId="34">
    <w:abstractNumId w:val="0"/>
  </w:num>
  <w:num w:numId="35">
    <w:abstractNumId w:val="48"/>
  </w:num>
  <w:num w:numId="36">
    <w:abstractNumId w:val="33"/>
  </w:num>
  <w:num w:numId="37">
    <w:abstractNumId w:val="9"/>
  </w:num>
  <w:num w:numId="38">
    <w:abstractNumId w:val="39"/>
  </w:num>
  <w:num w:numId="39">
    <w:abstractNumId w:val="41"/>
  </w:num>
  <w:num w:numId="40">
    <w:abstractNumId w:val="21"/>
  </w:num>
  <w:num w:numId="41">
    <w:abstractNumId w:val="2"/>
  </w:num>
  <w:num w:numId="42">
    <w:abstractNumId w:val="45"/>
  </w:num>
  <w:num w:numId="43">
    <w:abstractNumId w:val="15"/>
  </w:num>
  <w:num w:numId="44">
    <w:abstractNumId w:val="37"/>
  </w:num>
  <w:num w:numId="45">
    <w:abstractNumId w:val="8"/>
  </w:num>
  <w:num w:numId="46">
    <w:abstractNumId w:val="30"/>
  </w:num>
  <w:num w:numId="47">
    <w:abstractNumId w:val="25"/>
  </w:num>
  <w:num w:numId="48">
    <w:abstractNumId w:val="3"/>
  </w:num>
  <w:num w:numId="49">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5D18"/>
    <w:rsid w:val="00003A1D"/>
    <w:rsid w:val="00012BC1"/>
    <w:rsid w:val="0001321F"/>
    <w:rsid w:val="00031223"/>
    <w:rsid w:val="00035514"/>
    <w:rsid w:val="000378E0"/>
    <w:rsid w:val="00037E69"/>
    <w:rsid w:val="000422D5"/>
    <w:rsid w:val="00042BAB"/>
    <w:rsid w:val="00043A60"/>
    <w:rsid w:val="00053BD3"/>
    <w:rsid w:val="000614AE"/>
    <w:rsid w:val="000678FB"/>
    <w:rsid w:val="000720A8"/>
    <w:rsid w:val="00072B52"/>
    <w:rsid w:val="00081139"/>
    <w:rsid w:val="00082C55"/>
    <w:rsid w:val="0008592F"/>
    <w:rsid w:val="00087C8C"/>
    <w:rsid w:val="000A4ECB"/>
    <w:rsid w:val="000A4F24"/>
    <w:rsid w:val="000B28D8"/>
    <w:rsid w:val="000C3D1F"/>
    <w:rsid w:val="000C48AA"/>
    <w:rsid w:val="000D28C8"/>
    <w:rsid w:val="000E00CF"/>
    <w:rsid w:val="000E5667"/>
    <w:rsid w:val="000F4D1C"/>
    <w:rsid w:val="00103FDD"/>
    <w:rsid w:val="00106C25"/>
    <w:rsid w:val="001128EE"/>
    <w:rsid w:val="0011702C"/>
    <w:rsid w:val="00124000"/>
    <w:rsid w:val="0014616D"/>
    <w:rsid w:val="00154696"/>
    <w:rsid w:val="00170687"/>
    <w:rsid w:val="00182B45"/>
    <w:rsid w:val="00183576"/>
    <w:rsid w:val="00183F04"/>
    <w:rsid w:val="00185F7D"/>
    <w:rsid w:val="0018741D"/>
    <w:rsid w:val="00192909"/>
    <w:rsid w:val="001A20B6"/>
    <w:rsid w:val="001A231B"/>
    <w:rsid w:val="001A5BC0"/>
    <w:rsid w:val="001B0037"/>
    <w:rsid w:val="001B520B"/>
    <w:rsid w:val="001B7C83"/>
    <w:rsid w:val="001C04E2"/>
    <w:rsid w:val="001C7B8C"/>
    <w:rsid w:val="001D0992"/>
    <w:rsid w:val="001D128A"/>
    <w:rsid w:val="001D137C"/>
    <w:rsid w:val="001D304D"/>
    <w:rsid w:val="001E05C6"/>
    <w:rsid w:val="001E21E5"/>
    <w:rsid w:val="001E3B92"/>
    <w:rsid w:val="001F3A4F"/>
    <w:rsid w:val="001F40F3"/>
    <w:rsid w:val="001F5E42"/>
    <w:rsid w:val="00204908"/>
    <w:rsid w:val="00220A6D"/>
    <w:rsid w:val="00233C21"/>
    <w:rsid w:val="002372EC"/>
    <w:rsid w:val="0024681C"/>
    <w:rsid w:val="00254171"/>
    <w:rsid w:val="00255A57"/>
    <w:rsid w:val="0026044B"/>
    <w:rsid w:val="0026598D"/>
    <w:rsid w:val="00272D8D"/>
    <w:rsid w:val="00277F80"/>
    <w:rsid w:val="0028080A"/>
    <w:rsid w:val="00284FFC"/>
    <w:rsid w:val="002850EE"/>
    <w:rsid w:val="00285CAE"/>
    <w:rsid w:val="002974FE"/>
    <w:rsid w:val="002A28B0"/>
    <w:rsid w:val="002B208C"/>
    <w:rsid w:val="002B34BF"/>
    <w:rsid w:val="002B7A52"/>
    <w:rsid w:val="002B7C14"/>
    <w:rsid w:val="002E1F57"/>
    <w:rsid w:val="002E28E9"/>
    <w:rsid w:val="002E5C7C"/>
    <w:rsid w:val="002F0605"/>
    <w:rsid w:val="0030235D"/>
    <w:rsid w:val="0030676A"/>
    <w:rsid w:val="00310653"/>
    <w:rsid w:val="00316470"/>
    <w:rsid w:val="00323880"/>
    <w:rsid w:val="00323E9B"/>
    <w:rsid w:val="00327724"/>
    <w:rsid w:val="003306EF"/>
    <w:rsid w:val="00332D18"/>
    <w:rsid w:val="00332D62"/>
    <w:rsid w:val="003472C5"/>
    <w:rsid w:val="0036183C"/>
    <w:rsid w:val="00362A4F"/>
    <w:rsid w:val="003632A0"/>
    <w:rsid w:val="00364073"/>
    <w:rsid w:val="00377957"/>
    <w:rsid w:val="00380BC0"/>
    <w:rsid w:val="00384D0D"/>
    <w:rsid w:val="00387F89"/>
    <w:rsid w:val="003937A3"/>
    <w:rsid w:val="00396C00"/>
    <w:rsid w:val="003A2B7A"/>
    <w:rsid w:val="003A7FD0"/>
    <w:rsid w:val="003C73DF"/>
    <w:rsid w:val="003E3023"/>
    <w:rsid w:val="003E40C8"/>
    <w:rsid w:val="003E48D1"/>
    <w:rsid w:val="003E590E"/>
    <w:rsid w:val="003F35F5"/>
    <w:rsid w:val="00400C03"/>
    <w:rsid w:val="00402152"/>
    <w:rsid w:val="004052AB"/>
    <w:rsid w:val="00413B0F"/>
    <w:rsid w:val="004150BC"/>
    <w:rsid w:val="004156EC"/>
    <w:rsid w:val="00417718"/>
    <w:rsid w:val="00426368"/>
    <w:rsid w:val="0042755B"/>
    <w:rsid w:val="00430292"/>
    <w:rsid w:val="00433FBC"/>
    <w:rsid w:val="0043664B"/>
    <w:rsid w:val="00436E2D"/>
    <w:rsid w:val="004448CB"/>
    <w:rsid w:val="00444B6D"/>
    <w:rsid w:val="004522D1"/>
    <w:rsid w:val="00452A63"/>
    <w:rsid w:val="0046272F"/>
    <w:rsid w:val="004654F8"/>
    <w:rsid w:val="004666FE"/>
    <w:rsid w:val="00467C07"/>
    <w:rsid w:val="00487AED"/>
    <w:rsid w:val="00490D32"/>
    <w:rsid w:val="0049118A"/>
    <w:rsid w:val="00492176"/>
    <w:rsid w:val="004A57F6"/>
    <w:rsid w:val="004B2026"/>
    <w:rsid w:val="004B5C4A"/>
    <w:rsid w:val="004C26B5"/>
    <w:rsid w:val="004C6C38"/>
    <w:rsid w:val="004D5A9F"/>
    <w:rsid w:val="004D6A6D"/>
    <w:rsid w:val="004D7FA4"/>
    <w:rsid w:val="004E0102"/>
    <w:rsid w:val="004E52AE"/>
    <w:rsid w:val="004E5E2C"/>
    <w:rsid w:val="004E77EE"/>
    <w:rsid w:val="004F16C0"/>
    <w:rsid w:val="00506651"/>
    <w:rsid w:val="005112F6"/>
    <w:rsid w:val="00512EB9"/>
    <w:rsid w:val="005159A0"/>
    <w:rsid w:val="005161BB"/>
    <w:rsid w:val="00517AE6"/>
    <w:rsid w:val="00521FE7"/>
    <w:rsid w:val="005238C2"/>
    <w:rsid w:val="0052478D"/>
    <w:rsid w:val="00543C49"/>
    <w:rsid w:val="00552479"/>
    <w:rsid w:val="005535F2"/>
    <w:rsid w:val="00557D25"/>
    <w:rsid w:val="0056293D"/>
    <w:rsid w:val="00565CA4"/>
    <w:rsid w:val="00567037"/>
    <w:rsid w:val="00576298"/>
    <w:rsid w:val="005A10AA"/>
    <w:rsid w:val="005A1E70"/>
    <w:rsid w:val="005B59B7"/>
    <w:rsid w:val="005C0563"/>
    <w:rsid w:val="005C0A85"/>
    <w:rsid w:val="005C679D"/>
    <w:rsid w:val="005E67EA"/>
    <w:rsid w:val="005E7789"/>
    <w:rsid w:val="005F3471"/>
    <w:rsid w:val="00604DAA"/>
    <w:rsid w:val="006117B9"/>
    <w:rsid w:val="006129F6"/>
    <w:rsid w:val="00614734"/>
    <w:rsid w:val="00614FE6"/>
    <w:rsid w:val="006153F7"/>
    <w:rsid w:val="00622017"/>
    <w:rsid w:val="00636868"/>
    <w:rsid w:val="00637986"/>
    <w:rsid w:val="006444DD"/>
    <w:rsid w:val="00650D74"/>
    <w:rsid w:val="00664C43"/>
    <w:rsid w:val="0068360A"/>
    <w:rsid w:val="006915DC"/>
    <w:rsid w:val="00691AA6"/>
    <w:rsid w:val="00691E07"/>
    <w:rsid w:val="0069219B"/>
    <w:rsid w:val="00697482"/>
    <w:rsid w:val="00697E2B"/>
    <w:rsid w:val="006A09CB"/>
    <w:rsid w:val="006A4C9D"/>
    <w:rsid w:val="006A54E8"/>
    <w:rsid w:val="006A79D1"/>
    <w:rsid w:val="006C1096"/>
    <w:rsid w:val="006C3B00"/>
    <w:rsid w:val="006D2F99"/>
    <w:rsid w:val="006D510F"/>
    <w:rsid w:val="006F01E2"/>
    <w:rsid w:val="006F205C"/>
    <w:rsid w:val="006F3EC2"/>
    <w:rsid w:val="006F5813"/>
    <w:rsid w:val="006F7EC5"/>
    <w:rsid w:val="00716DDA"/>
    <w:rsid w:val="00717922"/>
    <w:rsid w:val="00717DFC"/>
    <w:rsid w:val="0072243D"/>
    <w:rsid w:val="00724198"/>
    <w:rsid w:val="007269D0"/>
    <w:rsid w:val="00730702"/>
    <w:rsid w:val="0073142A"/>
    <w:rsid w:val="00732734"/>
    <w:rsid w:val="0073574F"/>
    <w:rsid w:val="00742428"/>
    <w:rsid w:val="00747F8A"/>
    <w:rsid w:val="007574DC"/>
    <w:rsid w:val="00760C70"/>
    <w:rsid w:val="00764369"/>
    <w:rsid w:val="007653D9"/>
    <w:rsid w:val="00766EB8"/>
    <w:rsid w:val="007705B5"/>
    <w:rsid w:val="00775D18"/>
    <w:rsid w:val="0077606D"/>
    <w:rsid w:val="00777575"/>
    <w:rsid w:val="007816CD"/>
    <w:rsid w:val="00784F15"/>
    <w:rsid w:val="007850F8"/>
    <w:rsid w:val="00793CCA"/>
    <w:rsid w:val="007A00E0"/>
    <w:rsid w:val="007A4B9E"/>
    <w:rsid w:val="007A7C28"/>
    <w:rsid w:val="007B559F"/>
    <w:rsid w:val="007C0BB6"/>
    <w:rsid w:val="007D43AF"/>
    <w:rsid w:val="007D65F5"/>
    <w:rsid w:val="007F01DE"/>
    <w:rsid w:val="007F4505"/>
    <w:rsid w:val="008000D8"/>
    <w:rsid w:val="00802651"/>
    <w:rsid w:val="00806C75"/>
    <w:rsid w:val="00810222"/>
    <w:rsid w:val="008104FD"/>
    <w:rsid w:val="00815726"/>
    <w:rsid w:val="00816430"/>
    <w:rsid w:val="00821D9F"/>
    <w:rsid w:val="0082597C"/>
    <w:rsid w:val="00827846"/>
    <w:rsid w:val="00827AD3"/>
    <w:rsid w:val="00831008"/>
    <w:rsid w:val="008375DE"/>
    <w:rsid w:val="00840764"/>
    <w:rsid w:val="00844377"/>
    <w:rsid w:val="00845762"/>
    <w:rsid w:val="0085547C"/>
    <w:rsid w:val="008628E0"/>
    <w:rsid w:val="00862AC5"/>
    <w:rsid w:val="00867587"/>
    <w:rsid w:val="00867BDF"/>
    <w:rsid w:val="00873891"/>
    <w:rsid w:val="00887363"/>
    <w:rsid w:val="00891244"/>
    <w:rsid w:val="0089337A"/>
    <w:rsid w:val="008A300B"/>
    <w:rsid w:val="008A374E"/>
    <w:rsid w:val="008B7C8B"/>
    <w:rsid w:val="008C0DE4"/>
    <w:rsid w:val="008C10C9"/>
    <w:rsid w:val="008D1B17"/>
    <w:rsid w:val="008D4C2A"/>
    <w:rsid w:val="008E3677"/>
    <w:rsid w:val="008E589A"/>
    <w:rsid w:val="008F0DD6"/>
    <w:rsid w:val="008F2036"/>
    <w:rsid w:val="008F3F98"/>
    <w:rsid w:val="008F5128"/>
    <w:rsid w:val="0090015B"/>
    <w:rsid w:val="00907582"/>
    <w:rsid w:val="00914B7C"/>
    <w:rsid w:val="0092073B"/>
    <w:rsid w:val="00920AEA"/>
    <w:rsid w:val="00921B6A"/>
    <w:rsid w:val="00923F1F"/>
    <w:rsid w:val="009358AC"/>
    <w:rsid w:val="0094293B"/>
    <w:rsid w:val="00956803"/>
    <w:rsid w:val="00966AFE"/>
    <w:rsid w:val="00973740"/>
    <w:rsid w:val="00973AE5"/>
    <w:rsid w:val="00975DE9"/>
    <w:rsid w:val="0097750B"/>
    <w:rsid w:val="00980194"/>
    <w:rsid w:val="00982535"/>
    <w:rsid w:val="00982D27"/>
    <w:rsid w:val="00983A95"/>
    <w:rsid w:val="00983CCD"/>
    <w:rsid w:val="009A0F6B"/>
    <w:rsid w:val="009A3FA1"/>
    <w:rsid w:val="009A7BD5"/>
    <w:rsid w:val="009B3D0D"/>
    <w:rsid w:val="009C06B6"/>
    <w:rsid w:val="009C456B"/>
    <w:rsid w:val="009C71FE"/>
    <w:rsid w:val="009D373F"/>
    <w:rsid w:val="009D3948"/>
    <w:rsid w:val="009D46A0"/>
    <w:rsid w:val="009D5627"/>
    <w:rsid w:val="009E53B2"/>
    <w:rsid w:val="009F3A93"/>
    <w:rsid w:val="00A040A1"/>
    <w:rsid w:val="00A1379E"/>
    <w:rsid w:val="00A15A2E"/>
    <w:rsid w:val="00A166F0"/>
    <w:rsid w:val="00A172A3"/>
    <w:rsid w:val="00A2693F"/>
    <w:rsid w:val="00A30241"/>
    <w:rsid w:val="00A44327"/>
    <w:rsid w:val="00A450AC"/>
    <w:rsid w:val="00A5387E"/>
    <w:rsid w:val="00A56D3B"/>
    <w:rsid w:val="00A57B73"/>
    <w:rsid w:val="00A63F77"/>
    <w:rsid w:val="00A749D8"/>
    <w:rsid w:val="00A81129"/>
    <w:rsid w:val="00A83BC5"/>
    <w:rsid w:val="00AA778F"/>
    <w:rsid w:val="00AB7C09"/>
    <w:rsid w:val="00AC4020"/>
    <w:rsid w:val="00AC7899"/>
    <w:rsid w:val="00AD42BC"/>
    <w:rsid w:val="00AE3627"/>
    <w:rsid w:val="00AE3EDA"/>
    <w:rsid w:val="00AE5E90"/>
    <w:rsid w:val="00AF14EE"/>
    <w:rsid w:val="00AF5413"/>
    <w:rsid w:val="00B055A1"/>
    <w:rsid w:val="00B14439"/>
    <w:rsid w:val="00B145CF"/>
    <w:rsid w:val="00B155F8"/>
    <w:rsid w:val="00B20E7C"/>
    <w:rsid w:val="00B25EA3"/>
    <w:rsid w:val="00B334CE"/>
    <w:rsid w:val="00B33DE3"/>
    <w:rsid w:val="00B42117"/>
    <w:rsid w:val="00B43639"/>
    <w:rsid w:val="00B437A0"/>
    <w:rsid w:val="00B604A9"/>
    <w:rsid w:val="00B61E97"/>
    <w:rsid w:val="00B66C84"/>
    <w:rsid w:val="00B75B49"/>
    <w:rsid w:val="00B80DDE"/>
    <w:rsid w:val="00B83AA8"/>
    <w:rsid w:val="00B83BBC"/>
    <w:rsid w:val="00B854A0"/>
    <w:rsid w:val="00B9797D"/>
    <w:rsid w:val="00BA3012"/>
    <w:rsid w:val="00BB0E7C"/>
    <w:rsid w:val="00BB2AD5"/>
    <w:rsid w:val="00BC000A"/>
    <w:rsid w:val="00BC0972"/>
    <w:rsid w:val="00BC150F"/>
    <w:rsid w:val="00BC2A21"/>
    <w:rsid w:val="00BC3280"/>
    <w:rsid w:val="00BC4C6A"/>
    <w:rsid w:val="00BD2C82"/>
    <w:rsid w:val="00BD5A2B"/>
    <w:rsid w:val="00BE133F"/>
    <w:rsid w:val="00BE6E1A"/>
    <w:rsid w:val="00BF4693"/>
    <w:rsid w:val="00BF7B9B"/>
    <w:rsid w:val="00C04F47"/>
    <w:rsid w:val="00C16C6C"/>
    <w:rsid w:val="00C20193"/>
    <w:rsid w:val="00C338FD"/>
    <w:rsid w:val="00C33C13"/>
    <w:rsid w:val="00C358EA"/>
    <w:rsid w:val="00C44BF6"/>
    <w:rsid w:val="00C453FE"/>
    <w:rsid w:val="00C4698C"/>
    <w:rsid w:val="00C55546"/>
    <w:rsid w:val="00C60C3A"/>
    <w:rsid w:val="00C80D14"/>
    <w:rsid w:val="00C878E5"/>
    <w:rsid w:val="00C90D8A"/>
    <w:rsid w:val="00C94856"/>
    <w:rsid w:val="00CA3DEC"/>
    <w:rsid w:val="00CA7A79"/>
    <w:rsid w:val="00CB1951"/>
    <w:rsid w:val="00CB6136"/>
    <w:rsid w:val="00CC0A7B"/>
    <w:rsid w:val="00CC6B61"/>
    <w:rsid w:val="00CF4F96"/>
    <w:rsid w:val="00CF5E3F"/>
    <w:rsid w:val="00D02AB0"/>
    <w:rsid w:val="00D046E8"/>
    <w:rsid w:val="00D04F9B"/>
    <w:rsid w:val="00D06939"/>
    <w:rsid w:val="00D10563"/>
    <w:rsid w:val="00D10D0F"/>
    <w:rsid w:val="00D14BF8"/>
    <w:rsid w:val="00D24A28"/>
    <w:rsid w:val="00D405D1"/>
    <w:rsid w:val="00D4082E"/>
    <w:rsid w:val="00D425FF"/>
    <w:rsid w:val="00D50AE3"/>
    <w:rsid w:val="00D53088"/>
    <w:rsid w:val="00D5468C"/>
    <w:rsid w:val="00D62F4F"/>
    <w:rsid w:val="00D66E96"/>
    <w:rsid w:val="00D763E1"/>
    <w:rsid w:val="00D83B83"/>
    <w:rsid w:val="00D874EC"/>
    <w:rsid w:val="00DA29CD"/>
    <w:rsid w:val="00DA2C20"/>
    <w:rsid w:val="00DA4B6D"/>
    <w:rsid w:val="00DA7750"/>
    <w:rsid w:val="00DA7953"/>
    <w:rsid w:val="00DB2306"/>
    <w:rsid w:val="00DD32B0"/>
    <w:rsid w:val="00DD43B0"/>
    <w:rsid w:val="00DD6D76"/>
    <w:rsid w:val="00DE673F"/>
    <w:rsid w:val="00E005F0"/>
    <w:rsid w:val="00E033EC"/>
    <w:rsid w:val="00E12555"/>
    <w:rsid w:val="00E13FB4"/>
    <w:rsid w:val="00E1448C"/>
    <w:rsid w:val="00E16EE4"/>
    <w:rsid w:val="00E171D9"/>
    <w:rsid w:val="00E17BFE"/>
    <w:rsid w:val="00E216AC"/>
    <w:rsid w:val="00E27C9E"/>
    <w:rsid w:val="00E34529"/>
    <w:rsid w:val="00E47964"/>
    <w:rsid w:val="00E655E2"/>
    <w:rsid w:val="00E70ADB"/>
    <w:rsid w:val="00E71474"/>
    <w:rsid w:val="00E83F10"/>
    <w:rsid w:val="00E84E11"/>
    <w:rsid w:val="00E85ADF"/>
    <w:rsid w:val="00EA4CA5"/>
    <w:rsid w:val="00EB0C1A"/>
    <w:rsid w:val="00EB3159"/>
    <w:rsid w:val="00EC1552"/>
    <w:rsid w:val="00EC2D09"/>
    <w:rsid w:val="00EC76D1"/>
    <w:rsid w:val="00ED3DD5"/>
    <w:rsid w:val="00ED48C5"/>
    <w:rsid w:val="00ED52D6"/>
    <w:rsid w:val="00ED5E9B"/>
    <w:rsid w:val="00ED718D"/>
    <w:rsid w:val="00F0425B"/>
    <w:rsid w:val="00F075E9"/>
    <w:rsid w:val="00F14FE1"/>
    <w:rsid w:val="00F213DC"/>
    <w:rsid w:val="00F23A3C"/>
    <w:rsid w:val="00F32EEC"/>
    <w:rsid w:val="00F46345"/>
    <w:rsid w:val="00F46399"/>
    <w:rsid w:val="00F509F2"/>
    <w:rsid w:val="00F518FA"/>
    <w:rsid w:val="00F51D49"/>
    <w:rsid w:val="00F562CE"/>
    <w:rsid w:val="00F57FE1"/>
    <w:rsid w:val="00F62A0A"/>
    <w:rsid w:val="00F70145"/>
    <w:rsid w:val="00F710B2"/>
    <w:rsid w:val="00F729FB"/>
    <w:rsid w:val="00F74CBC"/>
    <w:rsid w:val="00F80E7C"/>
    <w:rsid w:val="00F96F65"/>
    <w:rsid w:val="00FA02FC"/>
    <w:rsid w:val="00FA0C28"/>
    <w:rsid w:val="00FB7C88"/>
    <w:rsid w:val="00FC2084"/>
    <w:rsid w:val="00FC47FF"/>
    <w:rsid w:val="00FD19B0"/>
    <w:rsid w:val="00FD1F8D"/>
    <w:rsid w:val="00FD386A"/>
    <w:rsid w:val="00FD5A34"/>
    <w:rsid w:val="00FE2400"/>
    <w:rsid w:val="00FE4BF7"/>
    <w:rsid w:val="00FE6AB0"/>
    <w:rsid w:val="00FE6AC9"/>
    <w:rsid w:val="00FF294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4CBC84"/>
  <w14:defaultImageDpi w14:val="0"/>
  <w15:chartTrackingRefBased/>
  <w15:docId w15:val="{E679BDDD-59E4-4482-B4C9-8CC0A772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Arial"/>
        <w:lang w:val="en-US" w:eastAsia="en-US"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0E0"/>
    <w:pPr>
      <w:spacing w:after="200" w:line="276" w:lineRule="auto"/>
    </w:pPr>
    <w:rPr>
      <w:sz w:val="22"/>
      <w:szCs w:val="22"/>
      <w:lang w:val="en-GB" w:eastAsia="ja-JP" w:bidi="ar-SA"/>
    </w:rPr>
  </w:style>
  <w:style w:type="paragraph" w:styleId="Heading1">
    <w:name w:val="heading 1"/>
    <w:basedOn w:val="Normal"/>
    <w:next w:val="Normal"/>
    <w:link w:val="Heading1Char"/>
    <w:uiPriority w:val="9"/>
    <w:qFormat/>
    <w:rsid w:val="00FE6AB0"/>
    <w:pPr>
      <w:spacing w:before="480" w:after="0"/>
      <w:contextualSpacing/>
      <w:outlineLvl w:val="0"/>
    </w:pPr>
    <w:rPr>
      <w:rFonts w:ascii="Cambria" w:eastAsia="MS Gothic" w:hAnsi="Cambria" w:cs="Times New Roman"/>
      <w:b/>
      <w:bCs/>
      <w:sz w:val="28"/>
      <w:szCs w:val="28"/>
    </w:rPr>
  </w:style>
  <w:style w:type="paragraph" w:styleId="Heading2">
    <w:name w:val="heading 2"/>
    <w:basedOn w:val="Normal"/>
    <w:next w:val="Normal"/>
    <w:link w:val="Heading2Char"/>
    <w:uiPriority w:val="9"/>
    <w:unhideWhenUsed/>
    <w:qFormat/>
    <w:rsid w:val="00FE6AB0"/>
    <w:pPr>
      <w:spacing w:before="200" w:after="0"/>
      <w:outlineLvl w:val="1"/>
    </w:pPr>
    <w:rPr>
      <w:rFonts w:ascii="Cambria" w:eastAsia="MS Gothic" w:hAnsi="Cambria" w:cs="Times New Roman"/>
      <w:b/>
      <w:bCs/>
      <w:sz w:val="26"/>
      <w:szCs w:val="26"/>
    </w:rPr>
  </w:style>
  <w:style w:type="paragraph" w:styleId="Heading3">
    <w:name w:val="heading 3"/>
    <w:basedOn w:val="Normal"/>
    <w:next w:val="Normal"/>
    <w:link w:val="Heading3Char"/>
    <w:uiPriority w:val="9"/>
    <w:unhideWhenUsed/>
    <w:qFormat/>
    <w:rsid w:val="00FE6AB0"/>
    <w:pPr>
      <w:spacing w:before="200" w:after="0" w:line="271" w:lineRule="auto"/>
      <w:outlineLvl w:val="2"/>
    </w:pPr>
    <w:rPr>
      <w:rFonts w:ascii="Cambria" w:eastAsia="MS Gothic" w:hAnsi="Cambria" w:cs="Times New Roman"/>
      <w:b/>
      <w:bCs/>
    </w:rPr>
  </w:style>
  <w:style w:type="paragraph" w:styleId="Heading4">
    <w:name w:val="heading 4"/>
    <w:basedOn w:val="Normal"/>
    <w:next w:val="Normal"/>
    <w:link w:val="Heading4Char"/>
    <w:uiPriority w:val="9"/>
    <w:semiHidden/>
    <w:unhideWhenUsed/>
    <w:qFormat/>
    <w:rsid w:val="00FE6AB0"/>
    <w:pPr>
      <w:spacing w:before="200" w:after="0"/>
      <w:outlineLvl w:val="3"/>
    </w:pPr>
    <w:rPr>
      <w:rFonts w:ascii="Cambria" w:eastAsia="MS Gothic" w:hAnsi="Cambria" w:cs="Times New Roman"/>
      <w:b/>
      <w:bCs/>
      <w:i/>
      <w:iCs/>
    </w:rPr>
  </w:style>
  <w:style w:type="paragraph" w:styleId="Heading5">
    <w:name w:val="heading 5"/>
    <w:basedOn w:val="Normal"/>
    <w:next w:val="Normal"/>
    <w:link w:val="Heading5Char"/>
    <w:uiPriority w:val="9"/>
    <w:semiHidden/>
    <w:unhideWhenUsed/>
    <w:qFormat/>
    <w:rsid w:val="00FE6AB0"/>
    <w:pPr>
      <w:spacing w:before="200" w:after="0"/>
      <w:outlineLvl w:val="4"/>
    </w:pPr>
    <w:rPr>
      <w:rFonts w:ascii="Cambria" w:eastAsia="MS Gothic" w:hAnsi="Cambria" w:cs="Times New Roman"/>
      <w:b/>
      <w:bCs/>
      <w:color w:val="7F7F7F"/>
    </w:rPr>
  </w:style>
  <w:style w:type="paragraph" w:styleId="Heading6">
    <w:name w:val="heading 6"/>
    <w:basedOn w:val="Normal"/>
    <w:next w:val="Normal"/>
    <w:link w:val="Heading6Char"/>
    <w:uiPriority w:val="9"/>
    <w:semiHidden/>
    <w:unhideWhenUsed/>
    <w:qFormat/>
    <w:rsid w:val="00FE6AB0"/>
    <w:pPr>
      <w:spacing w:after="0" w:line="271" w:lineRule="auto"/>
      <w:outlineLvl w:val="5"/>
    </w:pPr>
    <w:rPr>
      <w:rFonts w:ascii="Cambria" w:eastAsia="MS Gothic" w:hAnsi="Cambria" w:cs="Times New Roman"/>
      <w:b/>
      <w:bCs/>
      <w:i/>
      <w:iCs/>
      <w:color w:val="7F7F7F"/>
    </w:rPr>
  </w:style>
  <w:style w:type="paragraph" w:styleId="Heading7">
    <w:name w:val="heading 7"/>
    <w:basedOn w:val="Normal"/>
    <w:next w:val="Normal"/>
    <w:link w:val="Heading7Char"/>
    <w:uiPriority w:val="9"/>
    <w:semiHidden/>
    <w:unhideWhenUsed/>
    <w:qFormat/>
    <w:rsid w:val="00FE6AB0"/>
    <w:pPr>
      <w:spacing w:after="0"/>
      <w:outlineLvl w:val="6"/>
    </w:pPr>
    <w:rPr>
      <w:rFonts w:ascii="Cambria" w:eastAsia="MS Gothic" w:hAnsi="Cambria" w:cs="Times New Roman"/>
      <w:i/>
      <w:iCs/>
    </w:rPr>
  </w:style>
  <w:style w:type="paragraph" w:styleId="Heading8">
    <w:name w:val="heading 8"/>
    <w:basedOn w:val="Normal"/>
    <w:next w:val="Normal"/>
    <w:link w:val="Heading8Char"/>
    <w:uiPriority w:val="9"/>
    <w:semiHidden/>
    <w:unhideWhenUsed/>
    <w:qFormat/>
    <w:rsid w:val="00FE6AB0"/>
    <w:pPr>
      <w:spacing w:after="0"/>
      <w:outlineLvl w:val="7"/>
    </w:pPr>
    <w:rPr>
      <w:rFonts w:ascii="Cambria" w:eastAsia="MS Gothic" w:hAnsi="Cambria" w:cs="Times New Roman"/>
      <w:sz w:val="20"/>
      <w:szCs w:val="20"/>
    </w:rPr>
  </w:style>
  <w:style w:type="paragraph" w:styleId="Heading9">
    <w:name w:val="heading 9"/>
    <w:basedOn w:val="Normal"/>
    <w:next w:val="Normal"/>
    <w:link w:val="Heading9Char"/>
    <w:uiPriority w:val="9"/>
    <w:semiHidden/>
    <w:unhideWhenUsed/>
    <w:qFormat/>
    <w:rsid w:val="00FE6AB0"/>
    <w:pPr>
      <w:spacing w:after="0"/>
      <w:outlineLvl w:val="8"/>
    </w:pPr>
    <w:rPr>
      <w:rFonts w:ascii="Cambria" w:eastAsia="MS Gothic"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E171D9"/>
    <w:rPr>
      <w:rFonts w:cs="Times New Roman"/>
      <w:sz w:val="16"/>
    </w:rPr>
  </w:style>
  <w:style w:type="paragraph" w:styleId="CommentText">
    <w:name w:val="annotation text"/>
    <w:basedOn w:val="Normal"/>
    <w:link w:val="CommentTextChar"/>
    <w:uiPriority w:val="99"/>
    <w:unhideWhenUsed/>
    <w:rsid w:val="00E171D9"/>
    <w:pPr>
      <w:spacing w:line="240" w:lineRule="auto"/>
    </w:pPr>
    <w:rPr>
      <w:sz w:val="20"/>
    </w:rPr>
  </w:style>
  <w:style w:type="character" w:customStyle="1" w:styleId="CommentTextChar">
    <w:name w:val="Comment Text Char"/>
    <w:link w:val="CommentText"/>
    <w:uiPriority w:val="99"/>
    <w:locked/>
    <w:rsid w:val="00E171D9"/>
    <w:rPr>
      <w:rFonts w:cs="Times New Roman"/>
      <w:sz w:val="20"/>
      <w:lang w:val="en-GB" w:eastAsia="ja-JP" w:bidi="ar-SA"/>
    </w:rPr>
  </w:style>
  <w:style w:type="paragraph" w:styleId="BalloonText">
    <w:name w:val="Balloon Text"/>
    <w:basedOn w:val="Normal"/>
    <w:link w:val="BalloonTextChar"/>
    <w:uiPriority w:val="99"/>
    <w:semiHidden/>
    <w:unhideWhenUsed/>
    <w:rsid w:val="00E171D9"/>
    <w:pPr>
      <w:spacing w:after="0" w:line="240" w:lineRule="auto"/>
    </w:pPr>
    <w:rPr>
      <w:rFonts w:ascii="Segoe UI" w:hAnsi="Segoe UI" w:cs="Segoe UI"/>
      <w:sz w:val="18"/>
      <w:szCs w:val="16"/>
    </w:rPr>
  </w:style>
  <w:style w:type="character" w:customStyle="1" w:styleId="BalloonTextChar">
    <w:name w:val="Balloon Text Char"/>
    <w:link w:val="BalloonText"/>
    <w:uiPriority w:val="99"/>
    <w:semiHidden/>
    <w:locked/>
    <w:rsid w:val="00E171D9"/>
    <w:rPr>
      <w:rFonts w:ascii="Segoe UI" w:hAnsi="Segoe UI" w:cs="Segoe UI"/>
      <w:sz w:val="16"/>
      <w:szCs w:val="16"/>
    </w:rPr>
  </w:style>
  <w:style w:type="paragraph" w:customStyle="1" w:styleId="BBCText">
    <w:name w:val="BBCText"/>
    <w:rsid w:val="00E171D9"/>
    <w:pPr>
      <w:overflowPunct w:val="0"/>
      <w:autoSpaceDE w:val="0"/>
      <w:autoSpaceDN w:val="0"/>
      <w:adjustRightInd w:val="0"/>
      <w:spacing w:after="200" w:line="276" w:lineRule="auto"/>
      <w:textAlignment w:val="baseline"/>
    </w:pPr>
    <w:rPr>
      <w:rFonts w:ascii="Times New Roman" w:eastAsia="SimSun" w:hAnsi="Times New Roman"/>
      <w:sz w:val="24"/>
      <w:szCs w:val="22"/>
      <w:lang w:val="en-GB" w:eastAsia="en-GB" w:bidi="ar-SA"/>
    </w:rPr>
  </w:style>
  <w:style w:type="character" w:styleId="Hyperlink">
    <w:name w:val="Hyperlink"/>
    <w:uiPriority w:val="99"/>
    <w:rsid w:val="00E171D9"/>
    <w:rPr>
      <w:rFonts w:cs="Times New Roman"/>
      <w:color w:val="0000FF"/>
      <w:u w:val="single"/>
    </w:rPr>
  </w:style>
  <w:style w:type="paragraph" w:styleId="FootnoteText">
    <w:name w:val="footnote text"/>
    <w:aliases w:val="Footnote Text Char2 Char,Char Char Char,Char CarNum-Doc Paragraph Char Char,Footnote Text Char1 Char Char,Footnote Text Char Char Char Char,Fo Char Char Char Char,Fotnot Char Char Char Char,Footnote Text Char Char1 Char,Footnote text,ft"/>
    <w:basedOn w:val="Normal"/>
    <w:link w:val="FootnoteTextChar"/>
    <w:uiPriority w:val="99"/>
    <w:unhideWhenUsed/>
    <w:rsid w:val="00E171D9"/>
    <w:pPr>
      <w:spacing w:after="0" w:line="240" w:lineRule="auto"/>
    </w:pPr>
    <w:rPr>
      <w:sz w:val="24"/>
      <w:szCs w:val="24"/>
      <w:lang w:val="en-AU"/>
    </w:rPr>
  </w:style>
  <w:style w:type="character" w:customStyle="1" w:styleId="FootnoteTextChar">
    <w:name w:val="Footnote Text Char"/>
    <w:aliases w:val="Footnote Text Char2 Char Char,Char Char Char Char,Char CarNum-Doc Paragraph Char Char Char,Footnote Text Char1 Char Char Char,Footnote Text Char Char Char Char Char,Fo Char Char Char Char Char,Fotnot Char Char Char Char Char,ft Char"/>
    <w:link w:val="FootnoteText"/>
    <w:uiPriority w:val="99"/>
    <w:locked/>
    <w:rsid w:val="00E171D9"/>
    <w:rPr>
      <w:rFonts w:cs="Times New Roman"/>
      <w:sz w:val="24"/>
      <w:szCs w:val="24"/>
      <w:lang w:val="en-AU" w:eastAsia="x-none" w:bidi="ar-SA"/>
    </w:rPr>
  </w:style>
  <w:style w:type="character" w:styleId="FootnoteReference">
    <w:name w:val="footnote reference"/>
    <w:aliases w:val="ftref,BVI fnr, BVI fnr,Footnote Reference Char Char Char, Carattere Char Carattere Carattere Char Carattere Char Carattere Char Char Char1 Char, Carattere Carattere Char Char Char Carattere Char,ftref Char,BVI fnr Char, BVI fnr Char"/>
    <w:link w:val="BVIfnrCharCharCharChar"/>
    <w:uiPriority w:val="99"/>
    <w:unhideWhenUsed/>
    <w:rsid w:val="00E171D9"/>
    <w:rPr>
      <w:rFonts w:cs="Times New Roman"/>
      <w:vertAlign w:val="superscript"/>
    </w:rPr>
  </w:style>
  <w:style w:type="paragraph" w:styleId="ListParagraph">
    <w:name w:val="List Paragraph"/>
    <w:basedOn w:val="Normal"/>
    <w:link w:val="ListParagraphChar"/>
    <w:uiPriority w:val="34"/>
    <w:qFormat/>
    <w:rsid w:val="00FE6AB0"/>
    <w:pPr>
      <w:ind w:left="720"/>
      <w:contextualSpacing/>
    </w:pPr>
  </w:style>
  <w:style w:type="character" w:customStyle="1" w:styleId="ListParagraphChar">
    <w:name w:val="List Paragraph Char"/>
    <w:link w:val="ListParagraph"/>
    <w:uiPriority w:val="34"/>
    <w:locked/>
    <w:rsid w:val="00F075E9"/>
  </w:style>
  <w:style w:type="table" w:customStyle="1" w:styleId="TableGrid1">
    <w:name w:val="Table Grid1"/>
    <w:basedOn w:val="TableNormal"/>
    <w:next w:val="TableGrid"/>
    <w:uiPriority w:val="59"/>
    <w:rsid w:val="00F075E9"/>
    <w:rPr>
      <w:rFonts w:cs="Mangal"/>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075E9"/>
    <w:rPr>
      <w:rFonts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9797D"/>
    <w:pPr>
      <w:spacing w:after="160" w:line="259" w:lineRule="auto"/>
    </w:pPr>
    <w:rPr>
      <w:b/>
      <w:bCs/>
      <w:szCs w:val="18"/>
      <w:lang w:val="en-US" w:eastAsia="en-US" w:bidi="ne-NP"/>
    </w:rPr>
  </w:style>
  <w:style w:type="character" w:customStyle="1" w:styleId="CommentSubjectChar">
    <w:name w:val="Comment Subject Char"/>
    <w:link w:val="CommentSubject"/>
    <w:uiPriority w:val="99"/>
    <w:semiHidden/>
    <w:locked/>
    <w:rsid w:val="00B9797D"/>
    <w:rPr>
      <w:rFonts w:cs="Mangal"/>
      <w:b/>
      <w:bCs/>
      <w:sz w:val="18"/>
      <w:szCs w:val="18"/>
      <w:lang w:val="en-GB" w:eastAsia="ja-JP" w:bidi="ar-SA"/>
    </w:rPr>
  </w:style>
  <w:style w:type="paragraph" w:styleId="NoSpacing">
    <w:name w:val="No Spacing"/>
    <w:basedOn w:val="Normal"/>
    <w:link w:val="NoSpacingChar"/>
    <w:uiPriority w:val="1"/>
    <w:qFormat/>
    <w:rsid w:val="00FE6AB0"/>
    <w:pPr>
      <w:spacing w:after="0" w:line="240" w:lineRule="auto"/>
    </w:pPr>
  </w:style>
  <w:style w:type="character" w:customStyle="1" w:styleId="NoSpacingChar">
    <w:name w:val="No Spacing Char"/>
    <w:link w:val="NoSpacing"/>
    <w:uiPriority w:val="1"/>
    <w:locked/>
    <w:rsid w:val="00B334CE"/>
  </w:style>
  <w:style w:type="paragraph" w:styleId="Subtitle">
    <w:name w:val="Subtitle"/>
    <w:basedOn w:val="Normal"/>
    <w:next w:val="Normal"/>
    <w:link w:val="SubtitleChar"/>
    <w:uiPriority w:val="11"/>
    <w:qFormat/>
    <w:rsid w:val="00FE6AB0"/>
    <w:pPr>
      <w:spacing w:after="600"/>
    </w:pPr>
    <w:rPr>
      <w:rFonts w:ascii="Cambria" w:eastAsia="MS Gothic" w:hAnsi="Cambria" w:cs="Times New Roman"/>
      <w:i/>
      <w:iCs/>
      <w:spacing w:val="13"/>
      <w:sz w:val="24"/>
      <w:szCs w:val="24"/>
    </w:rPr>
  </w:style>
  <w:style w:type="character" w:customStyle="1" w:styleId="SubtitleChar">
    <w:name w:val="Subtitle Char"/>
    <w:link w:val="Subtitle"/>
    <w:uiPriority w:val="11"/>
    <w:rsid w:val="00FE6AB0"/>
    <w:rPr>
      <w:rFonts w:ascii="Cambria" w:eastAsia="MS Gothic" w:hAnsi="Cambria" w:cs="Times New Roman"/>
      <w:i/>
      <w:iCs/>
      <w:spacing w:val="13"/>
      <w:sz w:val="24"/>
      <w:szCs w:val="24"/>
    </w:rPr>
  </w:style>
  <w:style w:type="paragraph" w:styleId="Revision">
    <w:name w:val="Revision"/>
    <w:hidden/>
    <w:uiPriority w:val="99"/>
    <w:semiHidden/>
    <w:rsid w:val="00A040A1"/>
    <w:pPr>
      <w:spacing w:after="200" w:line="276" w:lineRule="auto"/>
    </w:pPr>
    <w:rPr>
      <w:rFonts w:cs="Mangal"/>
      <w:sz w:val="22"/>
      <w:szCs w:val="22"/>
      <w:lang w:bidi="ne-NP"/>
    </w:rPr>
  </w:style>
  <w:style w:type="character" w:styleId="UnresolvedMention">
    <w:name w:val="Unresolved Mention"/>
    <w:uiPriority w:val="99"/>
    <w:semiHidden/>
    <w:unhideWhenUsed/>
    <w:rsid w:val="00697E2B"/>
    <w:rPr>
      <w:color w:val="605E5C"/>
      <w:shd w:val="clear" w:color="auto" w:fill="E1DFDD"/>
    </w:rPr>
  </w:style>
  <w:style w:type="paragraph" w:styleId="Header">
    <w:name w:val="header"/>
    <w:basedOn w:val="Normal"/>
    <w:link w:val="HeaderChar"/>
    <w:uiPriority w:val="99"/>
    <w:unhideWhenUsed/>
    <w:rsid w:val="00E70ADB"/>
    <w:pPr>
      <w:tabs>
        <w:tab w:val="center" w:pos="4680"/>
        <w:tab w:val="right" w:pos="9360"/>
      </w:tabs>
    </w:pPr>
  </w:style>
  <w:style w:type="character" w:customStyle="1" w:styleId="HeaderChar">
    <w:name w:val="Header Char"/>
    <w:link w:val="Header"/>
    <w:uiPriority w:val="99"/>
    <w:rsid w:val="00E70ADB"/>
    <w:rPr>
      <w:rFonts w:cs="Mangal"/>
      <w:sz w:val="22"/>
      <w:lang w:bidi="ne-NP"/>
    </w:rPr>
  </w:style>
  <w:style w:type="paragraph" w:styleId="Footer">
    <w:name w:val="footer"/>
    <w:basedOn w:val="Normal"/>
    <w:link w:val="FooterChar"/>
    <w:uiPriority w:val="99"/>
    <w:unhideWhenUsed/>
    <w:rsid w:val="00E70ADB"/>
    <w:pPr>
      <w:tabs>
        <w:tab w:val="center" w:pos="4680"/>
        <w:tab w:val="right" w:pos="9360"/>
      </w:tabs>
    </w:pPr>
  </w:style>
  <w:style w:type="character" w:customStyle="1" w:styleId="FooterChar">
    <w:name w:val="Footer Char"/>
    <w:link w:val="Footer"/>
    <w:uiPriority w:val="99"/>
    <w:rsid w:val="00E70ADB"/>
    <w:rPr>
      <w:rFonts w:cs="Mangal"/>
      <w:sz w:val="22"/>
      <w:lang w:bidi="ne-NP"/>
    </w:rPr>
  </w:style>
  <w:style w:type="table" w:customStyle="1" w:styleId="TableGrid2">
    <w:name w:val="Table Grid2"/>
    <w:basedOn w:val="TableNormal"/>
    <w:next w:val="TableGrid"/>
    <w:uiPriority w:val="39"/>
    <w:rsid w:val="005159A0"/>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15726"/>
    <w:pPr>
      <w:spacing w:before="100" w:beforeAutospacing="1" w:after="100" w:afterAutospacing="1" w:line="240" w:lineRule="auto"/>
    </w:pPr>
    <w:rPr>
      <w:rFonts w:ascii="Times New Roman" w:hAnsi="Times New Roman" w:cs="Times New Roman"/>
      <w:sz w:val="24"/>
      <w:szCs w:val="24"/>
    </w:rPr>
  </w:style>
  <w:style w:type="character" w:styleId="PageNumber">
    <w:name w:val="page number"/>
    <w:uiPriority w:val="99"/>
    <w:rsid w:val="00DD6D76"/>
  </w:style>
  <w:style w:type="paragraph" w:styleId="BodyText">
    <w:name w:val="Body Text"/>
    <w:basedOn w:val="Normal"/>
    <w:link w:val="BodyTextChar"/>
    <w:uiPriority w:val="99"/>
    <w:semiHidden/>
    <w:rsid w:val="00DD6D76"/>
    <w:pPr>
      <w:spacing w:after="0" w:line="240" w:lineRule="auto"/>
    </w:pPr>
    <w:rPr>
      <w:rFonts w:cs="Times New Roman"/>
      <w:sz w:val="24"/>
      <w:szCs w:val="24"/>
    </w:rPr>
  </w:style>
  <w:style w:type="character" w:customStyle="1" w:styleId="BodyTextChar">
    <w:name w:val="Body Text Char"/>
    <w:link w:val="BodyText"/>
    <w:uiPriority w:val="99"/>
    <w:semiHidden/>
    <w:rsid w:val="00DD6D76"/>
    <w:rPr>
      <w:sz w:val="24"/>
      <w:szCs w:val="24"/>
    </w:rPr>
  </w:style>
  <w:style w:type="paragraph" w:customStyle="1" w:styleId="Default">
    <w:name w:val="Default"/>
    <w:rsid w:val="00614FE6"/>
    <w:pPr>
      <w:autoSpaceDE w:val="0"/>
      <w:autoSpaceDN w:val="0"/>
      <w:adjustRightInd w:val="0"/>
      <w:spacing w:after="200" w:line="276" w:lineRule="auto"/>
    </w:pPr>
    <w:rPr>
      <w:rFonts w:ascii="Gill Sans" w:eastAsia="Calibri" w:hAnsi="Gill Sans" w:cs="Gill Sans"/>
      <w:color w:val="000000"/>
      <w:sz w:val="24"/>
      <w:szCs w:val="24"/>
      <w:lang w:bidi="bn-IN"/>
    </w:rPr>
  </w:style>
  <w:style w:type="character" w:customStyle="1" w:styleId="Heading1Char">
    <w:name w:val="Heading 1 Char"/>
    <w:link w:val="Heading1"/>
    <w:uiPriority w:val="9"/>
    <w:rsid w:val="00FE6AB0"/>
    <w:rPr>
      <w:rFonts w:ascii="Cambria" w:eastAsia="MS Gothic" w:hAnsi="Cambria" w:cs="Times New Roman"/>
      <w:b/>
      <w:bCs/>
      <w:sz w:val="28"/>
      <w:szCs w:val="28"/>
    </w:rPr>
  </w:style>
  <w:style w:type="character" w:customStyle="1" w:styleId="Heading2Char">
    <w:name w:val="Heading 2 Char"/>
    <w:link w:val="Heading2"/>
    <w:uiPriority w:val="9"/>
    <w:rsid w:val="00FE6AB0"/>
    <w:rPr>
      <w:rFonts w:ascii="Cambria" w:eastAsia="MS Gothic" w:hAnsi="Cambria" w:cs="Times New Roman"/>
      <w:b/>
      <w:bCs/>
      <w:sz w:val="26"/>
      <w:szCs w:val="26"/>
    </w:rPr>
  </w:style>
  <w:style w:type="character" w:customStyle="1" w:styleId="Heading3Char">
    <w:name w:val="Heading 3 Char"/>
    <w:link w:val="Heading3"/>
    <w:uiPriority w:val="9"/>
    <w:rsid w:val="00FE6AB0"/>
    <w:rPr>
      <w:rFonts w:ascii="Cambria" w:eastAsia="MS Gothic" w:hAnsi="Cambria" w:cs="Times New Roman"/>
      <w:b/>
      <w:bCs/>
    </w:rPr>
  </w:style>
  <w:style w:type="character" w:customStyle="1" w:styleId="Heading4Char">
    <w:name w:val="Heading 4 Char"/>
    <w:link w:val="Heading4"/>
    <w:uiPriority w:val="9"/>
    <w:semiHidden/>
    <w:rsid w:val="00FE6AB0"/>
    <w:rPr>
      <w:rFonts w:ascii="Cambria" w:eastAsia="MS Gothic" w:hAnsi="Cambria" w:cs="Times New Roman"/>
      <w:b/>
      <w:bCs/>
      <w:i/>
      <w:iCs/>
    </w:rPr>
  </w:style>
  <w:style w:type="character" w:customStyle="1" w:styleId="Heading5Char">
    <w:name w:val="Heading 5 Char"/>
    <w:link w:val="Heading5"/>
    <w:uiPriority w:val="9"/>
    <w:semiHidden/>
    <w:rsid w:val="00FE6AB0"/>
    <w:rPr>
      <w:rFonts w:ascii="Cambria" w:eastAsia="MS Gothic" w:hAnsi="Cambria" w:cs="Times New Roman"/>
      <w:b/>
      <w:bCs/>
      <w:color w:val="7F7F7F"/>
    </w:rPr>
  </w:style>
  <w:style w:type="character" w:customStyle="1" w:styleId="Heading6Char">
    <w:name w:val="Heading 6 Char"/>
    <w:link w:val="Heading6"/>
    <w:uiPriority w:val="9"/>
    <w:semiHidden/>
    <w:rsid w:val="00FE6AB0"/>
    <w:rPr>
      <w:rFonts w:ascii="Cambria" w:eastAsia="MS Gothic" w:hAnsi="Cambria" w:cs="Times New Roman"/>
      <w:b/>
      <w:bCs/>
      <w:i/>
      <w:iCs/>
      <w:color w:val="7F7F7F"/>
    </w:rPr>
  </w:style>
  <w:style w:type="character" w:customStyle="1" w:styleId="Heading7Char">
    <w:name w:val="Heading 7 Char"/>
    <w:link w:val="Heading7"/>
    <w:uiPriority w:val="9"/>
    <w:semiHidden/>
    <w:rsid w:val="00FE6AB0"/>
    <w:rPr>
      <w:rFonts w:ascii="Cambria" w:eastAsia="MS Gothic" w:hAnsi="Cambria" w:cs="Times New Roman"/>
      <w:i/>
      <w:iCs/>
    </w:rPr>
  </w:style>
  <w:style w:type="character" w:customStyle="1" w:styleId="Heading8Char">
    <w:name w:val="Heading 8 Char"/>
    <w:link w:val="Heading8"/>
    <w:uiPriority w:val="9"/>
    <w:semiHidden/>
    <w:rsid w:val="00FE6AB0"/>
    <w:rPr>
      <w:rFonts w:ascii="Cambria" w:eastAsia="MS Gothic" w:hAnsi="Cambria" w:cs="Times New Roman"/>
      <w:sz w:val="20"/>
      <w:szCs w:val="20"/>
    </w:rPr>
  </w:style>
  <w:style w:type="character" w:customStyle="1" w:styleId="Heading9Char">
    <w:name w:val="Heading 9 Char"/>
    <w:link w:val="Heading9"/>
    <w:uiPriority w:val="9"/>
    <w:semiHidden/>
    <w:rsid w:val="00FE6AB0"/>
    <w:rPr>
      <w:rFonts w:ascii="Cambria" w:eastAsia="MS Gothic" w:hAnsi="Cambria" w:cs="Times New Roman"/>
      <w:i/>
      <w:iCs/>
      <w:spacing w:val="5"/>
      <w:sz w:val="20"/>
      <w:szCs w:val="20"/>
    </w:rPr>
  </w:style>
  <w:style w:type="paragraph" w:styleId="Title">
    <w:name w:val="Title"/>
    <w:basedOn w:val="Normal"/>
    <w:next w:val="Normal"/>
    <w:link w:val="TitleChar"/>
    <w:uiPriority w:val="10"/>
    <w:qFormat/>
    <w:rsid w:val="00FE6AB0"/>
    <w:pPr>
      <w:pBdr>
        <w:bottom w:val="single" w:sz="4" w:space="1" w:color="auto"/>
      </w:pBdr>
      <w:spacing w:line="240" w:lineRule="auto"/>
      <w:contextualSpacing/>
    </w:pPr>
    <w:rPr>
      <w:rFonts w:ascii="Cambria" w:eastAsia="MS Gothic" w:hAnsi="Cambria" w:cs="Times New Roman"/>
      <w:spacing w:val="5"/>
      <w:sz w:val="52"/>
      <w:szCs w:val="52"/>
    </w:rPr>
  </w:style>
  <w:style w:type="character" w:customStyle="1" w:styleId="TitleChar">
    <w:name w:val="Title Char"/>
    <w:link w:val="Title"/>
    <w:uiPriority w:val="10"/>
    <w:rsid w:val="00FE6AB0"/>
    <w:rPr>
      <w:rFonts w:ascii="Cambria" w:eastAsia="MS Gothic" w:hAnsi="Cambria" w:cs="Times New Roman"/>
      <w:spacing w:val="5"/>
      <w:sz w:val="52"/>
      <w:szCs w:val="52"/>
    </w:rPr>
  </w:style>
  <w:style w:type="character" w:styleId="Strong">
    <w:name w:val="Strong"/>
    <w:uiPriority w:val="22"/>
    <w:qFormat/>
    <w:rsid w:val="00FE6AB0"/>
    <w:rPr>
      <w:b/>
      <w:bCs/>
    </w:rPr>
  </w:style>
  <w:style w:type="character" w:styleId="Emphasis">
    <w:name w:val="Emphasis"/>
    <w:uiPriority w:val="20"/>
    <w:qFormat/>
    <w:rsid w:val="00FE6AB0"/>
    <w:rPr>
      <w:b/>
      <w:bCs/>
      <w:i/>
      <w:iCs/>
      <w:spacing w:val="10"/>
      <w:bdr w:val="none" w:sz="0" w:space="0" w:color="auto"/>
      <w:shd w:val="clear" w:color="auto" w:fill="auto"/>
    </w:rPr>
  </w:style>
  <w:style w:type="paragraph" w:styleId="Quote">
    <w:name w:val="Quote"/>
    <w:basedOn w:val="Normal"/>
    <w:next w:val="Normal"/>
    <w:link w:val="QuoteChar"/>
    <w:uiPriority w:val="29"/>
    <w:qFormat/>
    <w:rsid w:val="00FE6AB0"/>
    <w:pPr>
      <w:spacing w:before="200" w:after="0"/>
      <w:ind w:left="360" w:right="360"/>
    </w:pPr>
    <w:rPr>
      <w:i/>
      <w:iCs/>
    </w:rPr>
  </w:style>
  <w:style w:type="character" w:customStyle="1" w:styleId="QuoteChar">
    <w:name w:val="Quote Char"/>
    <w:link w:val="Quote"/>
    <w:uiPriority w:val="29"/>
    <w:rsid w:val="00FE6AB0"/>
    <w:rPr>
      <w:i/>
      <w:iCs/>
    </w:rPr>
  </w:style>
  <w:style w:type="paragraph" w:styleId="IntenseQuote">
    <w:name w:val="Intense Quote"/>
    <w:basedOn w:val="Normal"/>
    <w:next w:val="Normal"/>
    <w:link w:val="IntenseQuoteChar"/>
    <w:uiPriority w:val="30"/>
    <w:qFormat/>
    <w:rsid w:val="00FE6AB0"/>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FE6AB0"/>
    <w:rPr>
      <w:b/>
      <w:bCs/>
      <w:i/>
      <w:iCs/>
    </w:rPr>
  </w:style>
  <w:style w:type="character" w:styleId="SubtleEmphasis">
    <w:name w:val="Subtle Emphasis"/>
    <w:uiPriority w:val="19"/>
    <w:qFormat/>
    <w:rsid w:val="00FE6AB0"/>
    <w:rPr>
      <w:i/>
      <w:iCs/>
    </w:rPr>
  </w:style>
  <w:style w:type="character" w:styleId="IntenseEmphasis">
    <w:name w:val="Intense Emphasis"/>
    <w:uiPriority w:val="21"/>
    <w:qFormat/>
    <w:rsid w:val="00FE6AB0"/>
    <w:rPr>
      <w:b/>
      <w:bCs/>
    </w:rPr>
  </w:style>
  <w:style w:type="character" w:styleId="SubtleReference">
    <w:name w:val="Subtle Reference"/>
    <w:uiPriority w:val="31"/>
    <w:qFormat/>
    <w:rsid w:val="00FE6AB0"/>
    <w:rPr>
      <w:smallCaps/>
    </w:rPr>
  </w:style>
  <w:style w:type="character" w:styleId="IntenseReference">
    <w:name w:val="Intense Reference"/>
    <w:uiPriority w:val="32"/>
    <w:qFormat/>
    <w:rsid w:val="00FE6AB0"/>
    <w:rPr>
      <w:smallCaps/>
      <w:spacing w:val="5"/>
      <w:u w:val="single"/>
    </w:rPr>
  </w:style>
  <w:style w:type="character" w:styleId="BookTitle">
    <w:name w:val="Book Title"/>
    <w:uiPriority w:val="33"/>
    <w:qFormat/>
    <w:rsid w:val="00FE6AB0"/>
    <w:rPr>
      <w:i/>
      <w:iCs/>
      <w:smallCaps/>
      <w:spacing w:val="5"/>
    </w:rPr>
  </w:style>
  <w:style w:type="paragraph" w:styleId="TOCHeading">
    <w:name w:val="TOC Heading"/>
    <w:basedOn w:val="Heading1"/>
    <w:next w:val="Normal"/>
    <w:uiPriority w:val="39"/>
    <w:semiHidden/>
    <w:unhideWhenUsed/>
    <w:qFormat/>
    <w:rsid w:val="00FE6AB0"/>
    <w:pPr>
      <w:outlineLvl w:val="9"/>
    </w:pPr>
    <w:rPr>
      <w:lang w:bidi="en-US"/>
    </w:rPr>
  </w:style>
  <w:style w:type="paragraph" w:customStyle="1" w:styleId="BVIfnrCharCharCharChar">
    <w:name w:val="BVI fnr Char Char Char Char"/>
    <w:aliases w:val=" BVI fnr Car Car Char Char Char Char,BVI fnr Car Char Char Char Char, BVI fnr Car Car Car Car Char Char Char1 Char,BVI fnr Car Car Char Char Char Char, BVI fnr Char Char Char Char,BVI fnr Car Car Car Car Char Char Char1 Char"/>
    <w:basedOn w:val="Normal"/>
    <w:link w:val="FootnoteReference"/>
    <w:uiPriority w:val="99"/>
    <w:rsid w:val="0072243D"/>
    <w:pPr>
      <w:spacing w:after="160" w:line="240" w:lineRule="exact"/>
    </w:pPr>
    <w:rPr>
      <w:rFonts w:cs="Times New Roman"/>
      <w:sz w:val="20"/>
      <w:szCs w:val="20"/>
      <w:vertAlign w:val="superscript"/>
      <w:lang w:val="en-US" w:eastAsia="en-US"/>
    </w:rPr>
  </w:style>
  <w:style w:type="paragraph" w:customStyle="1" w:styleId="Style1">
    <w:name w:val="Style1"/>
    <w:basedOn w:val="ListParagraph"/>
    <w:link w:val="Style1Char"/>
    <w:qFormat/>
    <w:rsid w:val="0072243D"/>
    <w:pPr>
      <w:spacing w:before="100" w:beforeAutospacing="1" w:after="100" w:afterAutospacing="1" w:line="240" w:lineRule="auto"/>
      <w:ind w:hanging="360"/>
      <w:jc w:val="both"/>
    </w:pPr>
    <w:rPr>
      <w:rFonts w:ascii="Gill Sans MT" w:hAnsi="Gill Sans MT"/>
      <w:b/>
      <w:bCs/>
      <w:sz w:val="26"/>
      <w:szCs w:val="26"/>
    </w:rPr>
  </w:style>
  <w:style w:type="character" w:customStyle="1" w:styleId="Style1Char">
    <w:name w:val="Style1 Char"/>
    <w:link w:val="Style1"/>
    <w:rsid w:val="0072243D"/>
    <w:rPr>
      <w:rFonts w:ascii="Gill Sans MT" w:hAnsi="Gill Sans MT"/>
      <w:b/>
      <w:bCs/>
      <w:sz w:val="26"/>
      <w:szCs w:val="26"/>
      <w:lang w:val="en-GB" w:eastAsia="ja-JP"/>
    </w:rPr>
  </w:style>
  <w:style w:type="paragraph" w:styleId="ListNumber3">
    <w:name w:val="List Number 3"/>
    <w:basedOn w:val="Normal"/>
    <w:uiPriority w:val="99"/>
    <w:rsid w:val="00862AC5"/>
    <w:pPr>
      <w:numPr>
        <w:numId w:val="34"/>
      </w:numPr>
      <w:spacing w:after="0" w:line="240" w:lineRule="auto"/>
    </w:pPr>
    <w:rPr>
      <w:rFonts w:ascii="Arial" w:eastAsia="SimSun" w:hAnsi="Arial"/>
      <w:lang w:val="en-US" w:eastAsia="en-US"/>
    </w:rPr>
  </w:style>
  <w:style w:type="paragraph" w:customStyle="1" w:styleId="sc-gsteea">
    <w:name w:val="sc-gsteea"/>
    <w:basedOn w:val="Normal"/>
    <w:rsid w:val="007A00E0"/>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7199">
      <w:bodyDiv w:val="1"/>
      <w:marLeft w:val="0"/>
      <w:marRight w:val="0"/>
      <w:marTop w:val="0"/>
      <w:marBottom w:val="0"/>
      <w:divBdr>
        <w:top w:val="none" w:sz="0" w:space="0" w:color="auto"/>
        <w:left w:val="none" w:sz="0" w:space="0" w:color="auto"/>
        <w:bottom w:val="none" w:sz="0" w:space="0" w:color="auto"/>
        <w:right w:val="none" w:sz="0" w:space="0" w:color="auto"/>
      </w:divBdr>
      <w:divsChild>
        <w:div w:id="862011223">
          <w:marLeft w:val="274"/>
          <w:marRight w:val="0"/>
          <w:marTop w:val="0"/>
          <w:marBottom w:val="0"/>
          <w:divBdr>
            <w:top w:val="none" w:sz="0" w:space="0" w:color="auto"/>
            <w:left w:val="none" w:sz="0" w:space="0" w:color="auto"/>
            <w:bottom w:val="none" w:sz="0" w:space="0" w:color="auto"/>
            <w:right w:val="none" w:sz="0" w:space="0" w:color="auto"/>
          </w:divBdr>
        </w:div>
      </w:divsChild>
    </w:div>
    <w:div w:id="325399077">
      <w:bodyDiv w:val="1"/>
      <w:marLeft w:val="0"/>
      <w:marRight w:val="0"/>
      <w:marTop w:val="0"/>
      <w:marBottom w:val="0"/>
      <w:divBdr>
        <w:top w:val="none" w:sz="0" w:space="0" w:color="auto"/>
        <w:left w:val="none" w:sz="0" w:space="0" w:color="auto"/>
        <w:bottom w:val="none" w:sz="0" w:space="0" w:color="auto"/>
        <w:right w:val="none" w:sz="0" w:space="0" w:color="auto"/>
      </w:divBdr>
      <w:divsChild>
        <w:div w:id="331493563">
          <w:marLeft w:val="446"/>
          <w:marRight w:val="0"/>
          <w:marTop w:val="0"/>
          <w:marBottom w:val="0"/>
          <w:divBdr>
            <w:top w:val="none" w:sz="0" w:space="0" w:color="auto"/>
            <w:left w:val="none" w:sz="0" w:space="0" w:color="auto"/>
            <w:bottom w:val="none" w:sz="0" w:space="0" w:color="auto"/>
            <w:right w:val="none" w:sz="0" w:space="0" w:color="auto"/>
          </w:divBdr>
        </w:div>
        <w:div w:id="1236091026">
          <w:marLeft w:val="446"/>
          <w:marRight w:val="0"/>
          <w:marTop w:val="0"/>
          <w:marBottom w:val="0"/>
          <w:divBdr>
            <w:top w:val="none" w:sz="0" w:space="0" w:color="auto"/>
            <w:left w:val="none" w:sz="0" w:space="0" w:color="auto"/>
            <w:bottom w:val="none" w:sz="0" w:space="0" w:color="auto"/>
            <w:right w:val="none" w:sz="0" w:space="0" w:color="auto"/>
          </w:divBdr>
        </w:div>
        <w:div w:id="1437679077">
          <w:marLeft w:val="446"/>
          <w:marRight w:val="0"/>
          <w:marTop w:val="0"/>
          <w:marBottom w:val="0"/>
          <w:divBdr>
            <w:top w:val="none" w:sz="0" w:space="0" w:color="auto"/>
            <w:left w:val="none" w:sz="0" w:space="0" w:color="auto"/>
            <w:bottom w:val="none" w:sz="0" w:space="0" w:color="auto"/>
            <w:right w:val="none" w:sz="0" w:space="0" w:color="auto"/>
          </w:divBdr>
        </w:div>
        <w:div w:id="1970747558">
          <w:marLeft w:val="446"/>
          <w:marRight w:val="0"/>
          <w:marTop w:val="0"/>
          <w:marBottom w:val="0"/>
          <w:divBdr>
            <w:top w:val="none" w:sz="0" w:space="0" w:color="auto"/>
            <w:left w:val="none" w:sz="0" w:space="0" w:color="auto"/>
            <w:bottom w:val="none" w:sz="0" w:space="0" w:color="auto"/>
            <w:right w:val="none" w:sz="0" w:space="0" w:color="auto"/>
          </w:divBdr>
        </w:div>
      </w:divsChild>
    </w:div>
    <w:div w:id="441417141">
      <w:bodyDiv w:val="1"/>
      <w:marLeft w:val="0"/>
      <w:marRight w:val="0"/>
      <w:marTop w:val="0"/>
      <w:marBottom w:val="0"/>
      <w:divBdr>
        <w:top w:val="none" w:sz="0" w:space="0" w:color="auto"/>
        <w:left w:val="none" w:sz="0" w:space="0" w:color="auto"/>
        <w:bottom w:val="none" w:sz="0" w:space="0" w:color="auto"/>
        <w:right w:val="none" w:sz="0" w:space="0" w:color="auto"/>
      </w:divBdr>
    </w:div>
    <w:div w:id="460415410">
      <w:bodyDiv w:val="1"/>
      <w:marLeft w:val="0"/>
      <w:marRight w:val="0"/>
      <w:marTop w:val="0"/>
      <w:marBottom w:val="0"/>
      <w:divBdr>
        <w:top w:val="none" w:sz="0" w:space="0" w:color="auto"/>
        <w:left w:val="none" w:sz="0" w:space="0" w:color="auto"/>
        <w:bottom w:val="none" w:sz="0" w:space="0" w:color="auto"/>
        <w:right w:val="none" w:sz="0" w:space="0" w:color="auto"/>
      </w:divBdr>
      <w:divsChild>
        <w:div w:id="635792906">
          <w:marLeft w:val="274"/>
          <w:marRight w:val="0"/>
          <w:marTop w:val="0"/>
          <w:marBottom w:val="0"/>
          <w:divBdr>
            <w:top w:val="none" w:sz="0" w:space="0" w:color="auto"/>
            <w:left w:val="none" w:sz="0" w:space="0" w:color="auto"/>
            <w:bottom w:val="none" w:sz="0" w:space="0" w:color="auto"/>
            <w:right w:val="none" w:sz="0" w:space="0" w:color="auto"/>
          </w:divBdr>
        </w:div>
        <w:div w:id="1104958857">
          <w:marLeft w:val="274"/>
          <w:marRight w:val="0"/>
          <w:marTop w:val="0"/>
          <w:marBottom w:val="0"/>
          <w:divBdr>
            <w:top w:val="none" w:sz="0" w:space="0" w:color="auto"/>
            <w:left w:val="none" w:sz="0" w:space="0" w:color="auto"/>
            <w:bottom w:val="none" w:sz="0" w:space="0" w:color="auto"/>
            <w:right w:val="none" w:sz="0" w:space="0" w:color="auto"/>
          </w:divBdr>
        </w:div>
        <w:div w:id="1117607410">
          <w:marLeft w:val="274"/>
          <w:marRight w:val="0"/>
          <w:marTop w:val="0"/>
          <w:marBottom w:val="0"/>
          <w:divBdr>
            <w:top w:val="none" w:sz="0" w:space="0" w:color="auto"/>
            <w:left w:val="none" w:sz="0" w:space="0" w:color="auto"/>
            <w:bottom w:val="none" w:sz="0" w:space="0" w:color="auto"/>
            <w:right w:val="none" w:sz="0" w:space="0" w:color="auto"/>
          </w:divBdr>
        </w:div>
      </w:divsChild>
    </w:div>
    <w:div w:id="476340065">
      <w:bodyDiv w:val="1"/>
      <w:marLeft w:val="0"/>
      <w:marRight w:val="0"/>
      <w:marTop w:val="0"/>
      <w:marBottom w:val="0"/>
      <w:divBdr>
        <w:top w:val="none" w:sz="0" w:space="0" w:color="auto"/>
        <w:left w:val="none" w:sz="0" w:space="0" w:color="auto"/>
        <w:bottom w:val="none" w:sz="0" w:space="0" w:color="auto"/>
        <w:right w:val="none" w:sz="0" w:space="0" w:color="auto"/>
      </w:divBdr>
      <w:divsChild>
        <w:div w:id="140074119">
          <w:marLeft w:val="274"/>
          <w:marRight w:val="0"/>
          <w:marTop w:val="0"/>
          <w:marBottom w:val="0"/>
          <w:divBdr>
            <w:top w:val="none" w:sz="0" w:space="0" w:color="auto"/>
            <w:left w:val="none" w:sz="0" w:space="0" w:color="auto"/>
            <w:bottom w:val="none" w:sz="0" w:space="0" w:color="auto"/>
            <w:right w:val="none" w:sz="0" w:space="0" w:color="auto"/>
          </w:divBdr>
        </w:div>
        <w:div w:id="640965755">
          <w:marLeft w:val="274"/>
          <w:marRight w:val="0"/>
          <w:marTop w:val="0"/>
          <w:marBottom w:val="0"/>
          <w:divBdr>
            <w:top w:val="none" w:sz="0" w:space="0" w:color="auto"/>
            <w:left w:val="none" w:sz="0" w:space="0" w:color="auto"/>
            <w:bottom w:val="none" w:sz="0" w:space="0" w:color="auto"/>
            <w:right w:val="none" w:sz="0" w:space="0" w:color="auto"/>
          </w:divBdr>
        </w:div>
        <w:div w:id="1431387670">
          <w:marLeft w:val="274"/>
          <w:marRight w:val="0"/>
          <w:marTop w:val="0"/>
          <w:marBottom w:val="0"/>
          <w:divBdr>
            <w:top w:val="none" w:sz="0" w:space="0" w:color="auto"/>
            <w:left w:val="none" w:sz="0" w:space="0" w:color="auto"/>
            <w:bottom w:val="none" w:sz="0" w:space="0" w:color="auto"/>
            <w:right w:val="none" w:sz="0" w:space="0" w:color="auto"/>
          </w:divBdr>
        </w:div>
        <w:div w:id="1917323642">
          <w:marLeft w:val="274"/>
          <w:marRight w:val="0"/>
          <w:marTop w:val="0"/>
          <w:marBottom w:val="0"/>
          <w:divBdr>
            <w:top w:val="none" w:sz="0" w:space="0" w:color="auto"/>
            <w:left w:val="none" w:sz="0" w:space="0" w:color="auto"/>
            <w:bottom w:val="none" w:sz="0" w:space="0" w:color="auto"/>
            <w:right w:val="none" w:sz="0" w:space="0" w:color="auto"/>
          </w:divBdr>
        </w:div>
      </w:divsChild>
    </w:div>
    <w:div w:id="571620618">
      <w:bodyDiv w:val="1"/>
      <w:marLeft w:val="0"/>
      <w:marRight w:val="0"/>
      <w:marTop w:val="0"/>
      <w:marBottom w:val="0"/>
      <w:divBdr>
        <w:top w:val="none" w:sz="0" w:space="0" w:color="auto"/>
        <w:left w:val="none" w:sz="0" w:space="0" w:color="auto"/>
        <w:bottom w:val="none" w:sz="0" w:space="0" w:color="auto"/>
        <w:right w:val="none" w:sz="0" w:space="0" w:color="auto"/>
      </w:divBdr>
      <w:divsChild>
        <w:div w:id="1022777945">
          <w:marLeft w:val="274"/>
          <w:marRight w:val="0"/>
          <w:marTop w:val="0"/>
          <w:marBottom w:val="0"/>
          <w:divBdr>
            <w:top w:val="none" w:sz="0" w:space="0" w:color="auto"/>
            <w:left w:val="none" w:sz="0" w:space="0" w:color="auto"/>
            <w:bottom w:val="none" w:sz="0" w:space="0" w:color="auto"/>
            <w:right w:val="none" w:sz="0" w:space="0" w:color="auto"/>
          </w:divBdr>
        </w:div>
      </w:divsChild>
    </w:div>
    <w:div w:id="729111806">
      <w:bodyDiv w:val="1"/>
      <w:marLeft w:val="0"/>
      <w:marRight w:val="0"/>
      <w:marTop w:val="0"/>
      <w:marBottom w:val="0"/>
      <w:divBdr>
        <w:top w:val="none" w:sz="0" w:space="0" w:color="auto"/>
        <w:left w:val="none" w:sz="0" w:space="0" w:color="auto"/>
        <w:bottom w:val="none" w:sz="0" w:space="0" w:color="auto"/>
        <w:right w:val="none" w:sz="0" w:space="0" w:color="auto"/>
      </w:divBdr>
      <w:divsChild>
        <w:div w:id="961611252">
          <w:marLeft w:val="274"/>
          <w:marRight w:val="0"/>
          <w:marTop w:val="0"/>
          <w:marBottom w:val="0"/>
          <w:divBdr>
            <w:top w:val="none" w:sz="0" w:space="0" w:color="auto"/>
            <w:left w:val="none" w:sz="0" w:space="0" w:color="auto"/>
            <w:bottom w:val="none" w:sz="0" w:space="0" w:color="auto"/>
            <w:right w:val="none" w:sz="0" w:space="0" w:color="auto"/>
          </w:divBdr>
        </w:div>
        <w:div w:id="1295714859">
          <w:marLeft w:val="274"/>
          <w:marRight w:val="0"/>
          <w:marTop w:val="0"/>
          <w:marBottom w:val="0"/>
          <w:divBdr>
            <w:top w:val="none" w:sz="0" w:space="0" w:color="auto"/>
            <w:left w:val="none" w:sz="0" w:space="0" w:color="auto"/>
            <w:bottom w:val="none" w:sz="0" w:space="0" w:color="auto"/>
            <w:right w:val="none" w:sz="0" w:space="0" w:color="auto"/>
          </w:divBdr>
        </w:div>
        <w:div w:id="1875338013">
          <w:marLeft w:val="274"/>
          <w:marRight w:val="0"/>
          <w:marTop w:val="0"/>
          <w:marBottom w:val="0"/>
          <w:divBdr>
            <w:top w:val="none" w:sz="0" w:space="0" w:color="auto"/>
            <w:left w:val="none" w:sz="0" w:space="0" w:color="auto"/>
            <w:bottom w:val="none" w:sz="0" w:space="0" w:color="auto"/>
            <w:right w:val="none" w:sz="0" w:space="0" w:color="auto"/>
          </w:divBdr>
        </w:div>
      </w:divsChild>
    </w:div>
    <w:div w:id="975597700">
      <w:bodyDiv w:val="1"/>
      <w:marLeft w:val="0"/>
      <w:marRight w:val="0"/>
      <w:marTop w:val="0"/>
      <w:marBottom w:val="0"/>
      <w:divBdr>
        <w:top w:val="none" w:sz="0" w:space="0" w:color="auto"/>
        <w:left w:val="none" w:sz="0" w:space="0" w:color="auto"/>
        <w:bottom w:val="none" w:sz="0" w:space="0" w:color="auto"/>
        <w:right w:val="none" w:sz="0" w:space="0" w:color="auto"/>
      </w:divBdr>
    </w:div>
    <w:div w:id="1007681656">
      <w:bodyDiv w:val="1"/>
      <w:marLeft w:val="0"/>
      <w:marRight w:val="0"/>
      <w:marTop w:val="0"/>
      <w:marBottom w:val="0"/>
      <w:divBdr>
        <w:top w:val="none" w:sz="0" w:space="0" w:color="auto"/>
        <w:left w:val="none" w:sz="0" w:space="0" w:color="auto"/>
        <w:bottom w:val="none" w:sz="0" w:space="0" w:color="auto"/>
        <w:right w:val="none" w:sz="0" w:space="0" w:color="auto"/>
      </w:divBdr>
    </w:div>
    <w:div w:id="1156262733">
      <w:bodyDiv w:val="1"/>
      <w:marLeft w:val="0"/>
      <w:marRight w:val="0"/>
      <w:marTop w:val="0"/>
      <w:marBottom w:val="0"/>
      <w:divBdr>
        <w:top w:val="none" w:sz="0" w:space="0" w:color="auto"/>
        <w:left w:val="none" w:sz="0" w:space="0" w:color="auto"/>
        <w:bottom w:val="none" w:sz="0" w:space="0" w:color="auto"/>
        <w:right w:val="none" w:sz="0" w:space="0" w:color="auto"/>
      </w:divBdr>
    </w:div>
    <w:div w:id="1416896714">
      <w:bodyDiv w:val="1"/>
      <w:marLeft w:val="0"/>
      <w:marRight w:val="0"/>
      <w:marTop w:val="0"/>
      <w:marBottom w:val="0"/>
      <w:divBdr>
        <w:top w:val="none" w:sz="0" w:space="0" w:color="auto"/>
        <w:left w:val="none" w:sz="0" w:space="0" w:color="auto"/>
        <w:bottom w:val="none" w:sz="0" w:space="0" w:color="auto"/>
        <w:right w:val="none" w:sz="0" w:space="0" w:color="auto"/>
      </w:divBdr>
    </w:div>
    <w:div w:id="1418281004">
      <w:bodyDiv w:val="1"/>
      <w:marLeft w:val="0"/>
      <w:marRight w:val="0"/>
      <w:marTop w:val="0"/>
      <w:marBottom w:val="0"/>
      <w:divBdr>
        <w:top w:val="none" w:sz="0" w:space="0" w:color="auto"/>
        <w:left w:val="none" w:sz="0" w:space="0" w:color="auto"/>
        <w:bottom w:val="none" w:sz="0" w:space="0" w:color="auto"/>
        <w:right w:val="none" w:sz="0" w:space="0" w:color="auto"/>
      </w:divBdr>
    </w:div>
    <w:div w:id="1666739292">
      <w:bodyDiv w:val="1"/>
      <w:marLeft w:val="0"/>
      <w:marRight w:val="0"/>
      <w:marTop w:val="0"/>
      <w:marBottom w:val="0"/>
      <w:divBdr>
        <w:top w:val="none" w:sz="0" w:space="0" w:color="auto"/>
        <w:left w:val="none" w:sz="0" w:space="0" w:color="auto"/>
        <w:bottom w:val="none" w:sz="0" w:space="0" w:color="auto"/>
        <w:right w:val="none" w:sz="0" w:space="0" w:color="auto"/>
      </w:divBdr>
    </w:div>
    <w:div w:id="1713653001">
      <w:bodyDiv w:val="1"/>
      <w:marLeft w:val="0"/>
      <w:marRight w:val="0"/>
      <w:marTop w:val="0"/>
      <w:marBottom w:val="0"/>
      <w:divBdr>
        <w:top w:val="none" w:sz="0" w:space="0" w:color="auto"/>
        <w:left w:val="none" w:sz="0" w:space="0" w:color="auto"/>
        <w:bottom w:val="none" w:sz="0" w:space="0" w:color="auto"/>
        <w:right w:val="none" w:sz="0" w:space="0" w:color="auto"/>
      </w:divBdr>
    </w:div>
    <w:div w:id="1917125483">
      <w:bodyDiv w:val="1"/>
      <w:marLeft w:val="0"/>
      <w:marRight w:val="0"/>
      <w:marTop w:val="0"/>
      <w:marBottom w:val="0"/>
      <w:divBdr>
        <w:top w:val="none" w:sz="0" w:space="0" w:color="auto"/>
        <w:left w:val="none" w:sz="0" w:space="0" w:color="auto"/>
        <w:bottom w:val="none" w:sz="0" w:space="0" w:color="auto"/>
        <w:right w:val="none" w:sz="0" w:space="0" w:color="auto"/>
      </w:divBdr>
    </w:div>
    <w:div w:id="2005163055">
      <w:bodyDiv w:val="1"/>
      <w:marLeft w:val="0"/>
      <w:marRight w:val="0"/>
      <w:marTop w:val="0"/>
      <w:marBottom w:val="0"/>
      <w:divBdr>
        <w:top w:val="none" w:sz="0" w:space="0" w:color="auto"/>
        <w:left w:val="none" w:sz="0" w:space="0" w:color="auto"/>
        <w:bottom w:val="none" w:sz="0" w:space="0" w:color="auto"/>
        <w:right w:val="none" w:sz="0" w:space="0" w:color="auto"/>
      </w:divBdr>
    </w:div>
    <w:div w:id="214461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vasish.das@bd.bbcmediaactio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599ED23C8DB24DA346FDC9FD4A8753" ma:contentTypeVersion="13" ma:contentTypeDescription="Create a new document." ma:contentTypeScope="" ma:versionID="b2d5db36dd6fbcea75f14e25b6ad1933">
  <xsd:schema xmlns:xsd="http://www.w3.org/2001/XMLSchema" xmlns:xs="http://www.w3.org/2001/XMLSchema" xmlns:p="http://schemas.microsoft.com/office/2006/metadata/properties" xmlns:ns3="15111ece-b161-4152-9bce-b5cbdce08688" xmlns:ns4="96acde19-aa47-4919-8ad5-04bf231fc048" targetNamespace="http://schemas.microsoft.com/office/2006/metadata/properties" ma:root="true" ma:fieldsID="bb2f6338e028ff28ad2ed954e0294e89" ns3:_="" ns4:_="">
    <xsd:import namespace="15111ece-b161-4152-9bce-b5cbdce08688"/>
    <xsd:import namespace="96acde19-aa47-4919-8ad5-04bf231fc0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11ece-b161-4152-9bce-b5cbdce086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acde19-aa47-4919-8ad5-04bf231fc04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A01F4-5485-433C-8187-37A9DF7BF461}">
  <ds:schemaRefs>
    <ds:schemaRef ds:uri="http://schemas.microsoft.com/sharepoint/v3/contenttype/forms"/>
  </ds:schemaRefs>
</ds:datastoreItem>
</file>

<file path=customXml/itemProps2.xml><?xml version="1.0" encoding="utf-8"?>
<ds:datastoreItem xmlns:ds="http://schemas.openxmlformats.org/officeDocument/2006/customXml" ds:itemID="{A77F4AAB-9225-40DC-8523-3CE4CADB2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11ece-b161-4152-9bce-b5cbdce08688"/>
    <ds:schemaRef ds:uri="96acde19-aa47-4919-8ad5-04bf231fc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A57C51-E842-41B2-B13E-E702FE8FF7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106D32-0512-470B-AEC0-6C1A8A29B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8</Pages>
  <Words>1926</Words>
  <Characters>10981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12882</CharactersWithSpaces>
  <SharedDoc>false</SharedDoc>
  <HLinks>
    <vt:vector size="18" baseType="variant">
      <vt:variant>
        <vt:i4>2555909</vt:i4>
      </vt:variant>
      <vt:variant>
        <vt:i4>3</vt:i4>
      </vt:variant>
      <vt:variant>
        <vt:i4>0</vt:i4>
      </vt:variant>
      <vt:variant>
        <vt:i4>5</vt:i4>
      </vt:variant>
      <vt:variant>
        <vt:lpwstr>mailto:Suvasish.das@bd.bbcmediaaction.org</vt:lpwstr>
      </vt:variant>
      <vt:variant>
        <vt:lpwstr/>
      </vt:variant>
      <vt:variant>
        <vt:i4>3080246</vt:i4>
      </vt:variant>
      <vt:variant>
        <vt:i4>0</vt:i4>
      </vt:variant>
      <vt:variant>
        <vt:i4>0</vt:i4>
      </vt:variant>
      <vt:variant>
        <vt:i4>5</vt:i4>
      </vt:variant>
      <vt:variant>
        <vt:lpwstr>http://www.bbcmediaaction.org/</vt:lpwstr>
      </vt:variant>
      <vt:variant>
        <vt:lpwstr/>
      </vt:variant>
      <vt:variant>
        <vt:i4>7929929</vt:i4>
      </vt:variant>
      <vt:variant>
        <vt:i4>-1</vt:i4>
      </vt:variant>
      <vt:variant>
        <vt:i4>1026</vt:i4>
      </vt:variant>
      <vt:variant>
        <vt:i4>1</vt:i4>
      </vt:variant>
      <vt:variant>
        <vt:lpwstr>cid:image001.jpg@01D7CA71.43EB2C80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 Gurung</dc:creator>
  <cp:keywords/>
  <cp:lastModifiedBy>Suvasish Das</cp:lastModifiedBy>
  <cp:revision>13</cp:revision>
  <cp:lastPrinted>2021-06-13T02:38:00Z</cp:lastPrinted>
  <dcterms:created xsi:type="dcterms:W3CDTF">2022-06-21T07:19:00Z</dcterms:created>
  <dcterms:modified xsi:type="dcterms:W3CDTF">2022-06-23T04:37:00Z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0x0101008C599ED23C8DB24DA346FDC9FD4A8753</vt:lpwstr>
  </property>
</Properties>
</file>